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0"/>
          <w:tab w:val="left" w:leader="none" w:pos="9360"/>
        </w:tabs>
        <w:rPr/>
      </w:pPr>
      <w:r w:rsidDel="00000000" w:rsidR="00000000" w:rsidRPr="00000000">
        <w:rPr>
          <w:rtl w:val="0"/>
        </w:rPr>
      </w:r>
    </w:p>
    <w:p w:rsidR="00000000" w:rsidDel="00000000" w:rsidP="00000000" w:rsidRDefault="00000000" w:rsidRPr="00000000" w14:paraId="00000002">
      <w:pPr>
        <w:tabs>
          <w:tab w:val="left" w:leader="none" w:pos="0"/>
          <w:tab w:val="left" w:leader="none" w:pos="9360"/>
        </w:tabs>
        <w:rPr/>
      </w:pPr>
      <w:r w:rsidDel="00000000" w:rsidR="00000000" w:rsidRPr="00000000">
        <w:rPr>
          <w:rtl w:val="0"/>
        </w:rPr>
      </w:r>
    </w:p>
    <w:p w:rsidR="00000000" w:rsidDel="00000000" w:rsidP="00000000" w:rsidRDefault="00000000" w:rsidRPr="00000000" w14:paraId="00000003">
      <w:pPr>
        <w:tabs>
          <w:tab w:val="left" w:leader="none" w:pos="0"/>
          <w:tab w:val="left" w:leader="none" w:pos="9360"/>
        </w:tabs>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color="c0c0c0" w:space="15" w:sz="24" w:val="single"/>
          <w:right w:space="0" w:sz="0" w:val="nil"/>
          <w:between w:space="0" w:sz="0" w:val="nil"/>
        </w:pBdr>
        <w:shd w:fill="auto" w:val="clear"/>
        <w:tabs>
          <w:tab w:val="left" w:leader="none" w:pos="0"/>
          <w:tab w:val="left" w:leader="none" w:pos="9360"/>
          <w:tab w:val="left" w:leader="none" w:pos="0"/>
          <w:tab w:val="left" w:leader="none" w:pos="9360"/>
        </w:tabs>
        <w:spacing w:after="0" w:before="0" w:line="240" w:lineRule="auto"/>
        <w:ind w:left="0" w:right="0" w:firstLine="0"/>
        <w:jc w:val="center"/>
        <w:rPr>
          <w:rFonts w:ascii="Verdana" w:cs="Verdana" w:eastAsia="Verdana" w:hAnsi="Verdana"/>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color="c0c0c0" w:space="15" w:sz="24" w:val="single"/>
          <w:right w:space="0" w:sz="0" w:val="nil"/>
          <w:between w:space="0" w:sz="0" w:val="nil"/>
        </w:pBdr>
        <w:shd w:fill="auto" w:val="clear"/>
        <w:tabs>
          <w:tab w:val="left" w:leader="none" w:pos="0"/>
          <w:tab w:val="left" w:leader="none" w:pos="9360"/>
          <w:tab w:val="left" w:leader="none" w:pos="0"/>
          <w:tab w:val="left" w:leader="none" w:pos="9360"/>
        </w:tabs>
        <w:spacing w:after="0" w:before="0" w:line="240" w:lineRule="auto"/>
        <w:ind w:left="0" w:right="0" w:firstLine="0"/>
        <w:jc w:val="center"/>
        <w:rPr>
          <w:b w:val="1"/>
          <w:sz w:val="32"/>
          <w:szCs w:val="32"/>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color="c0c0c0" w:space="15" w:sz="24" w:val="single"/>
          <w:right w:space="0" w:sz="0" w:val="nil"/>
          <w:between w:space="0" w:sz="0" w:val="nil"/>
        </w:pBdr>
        <w:shd w:fill="auto" w:val="clear"/>
        <w:tabs>
          <w:tab w:val="left" w:leader="none" w:pos="0"/>
          <w:tab w:val="left" w:leader="none" w:pos="9360"/>
          <w:tab w:val="left" w:leader="none" w:pos="0"/>
          <w:tab w:val="left" w:leader="none" w:pos="9360"/>
        </w:tabs>
        <w:spacing w:after="0" w:before="0" w:line="240" w:lineRule="auto"/>
        <w:ind w:left="0" w:right="0" w:firstLine="0"/>
        <w:jc w:val="center"/>
        <w:rPr>
          <w:rFonts w:ascii="Verdana" w:cs="Verdana" w:eastAsia="Verdana" w:hAnsi="Verdana"/>
          <w:b w:val="1"/>
          <w:i w:val="0"/>
          <w:smallCaps w:val="0"/>
          <w:strike w:val="0"/>
          <w:color w:val="000000"/>
          <w:sz w:val="32"/>
          <w:szCs w:val="32"/>
          <w:u w:val="none"/>
          <w:shd w:fill="auto" w:val="clear"/>
          <w:vertAlign w:val="baseline"/>
        </w:rPr>
      </w:pPr>
      <w:r w:rsidDel="00000000" w:rsidR="00000000" w:rsidRPr="00000000">
        <w:rPr>
          <w:rFonts w:ascii="Verdana" w:cs="Verdana" w:eastAsia="Verdana" w:hAnsi="Verdana"/>
          <w:b w:val="1"/>
          <w:i w:val="0"/>
          <w:smallCaps w:val="0"/>
          <w:strike w:val="0"/>
          <w:color w:val="000000"/>
          <w:sz w:val="32"/>
          <w:szCs w:val="32"/>
          <w:u w:val="none"/>
          <w:shd w:fill="auto" w:val="clear"/>
          <w:vertAlign w:val="baseline"/>
          <w:rtl w:val="0"/>
        </w:rPr>
        <w:t xml:space="preserve">Candidature </w:t>
      </w:r>
      <w:r w:rsidDel="00000000" w:rsidR="00000000" w:rsidRPr="00000000">
        <w:rPr>
          <w:b w:val="1"/>
          <w:sz w:val="32"/>
          <w:szCs w:val="32"/>
          <w:rtl w:val="0"/>
        </w:rPr>
        <w:t xml:space="preserve">individuelle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color="c0c0c0" w:space="15" w:sz="24" w:val="single"/>
          <w:right w:space="0" w:sz="0" w:val="nil"/>
          <w:between w:space="0" w:sz="0" w:val="nil"/>
        </w:pBdr>
        <w:shd w:fill="auto" w:val="clear"/>
        <w:tabs>
          <w:tab w:val="left" w:leader="none" w:pos="0"/>
          <w:tab w:val="left" w:leader="none" w:pos="9360"/>
          <w:tab w:val="left" w:leader="none" w:pos="0"/>
          <w:tab w:val="left" w:leader="none" w:pos="9360"/>
        </w:tabs>
        <w:spacing w:after="0" w:before="0" w:line="240" w:lineRule="auto"/>
        <w:ind w:left="0" w:right="0" w:firstLine="0"/>
        <w:jc w:val="center"/>
        <w:rPr>
          <w:rFonts w:ascii="Verdana" w:cs="Verdana" w:eastAsia="Verdana" w:hAnsi="Verdana"/>
          <w:b w:val="0"/>
          <w:i w:val="1"/>
          <w:smallCaps w:val="0"/>
          <w:strike w:val="0"/>
          <w:color w:val="000000"/>
          <w:sz w:val="24"/>
          <w:szCs w:val="24"/>
          <w:u w:val="none"/>
          <w:shd w:fill="auto" w:val="clear"/>
          <w:vertAlign w:val="baseline"/>
        </w:rPr>
      </w:pPr>
      <w:r w:rsidDel="00000000" w:rsidR="00000000" w:rsidRPr="00000000">
        <w:rPr>
          <w:b w:val="1"/>
          <w:sz w:val="32"/>
          <w:szCs w:val="32"/>
          <w:rtl w:val="0"/>
        </w:rPr>
        <w:t xml:space="preserve">Commission des Sportifs de Haut-Niveau de la FFN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color="c0c0c0" w:space="15" w:sz="24" w:val="single"/>
          <w:right w:space="0" w:sz="0" w:val="nil"/>
          <w:between w:space="0" w:sz="0" w:val="nil"/>
        </w:pBdr>
        <w:shd w:fill="auto" w:val="clear"/>
        <w:tabs>
          <w:tab w:val="left" w:leader="none" w:pos="0"/>
          <w:tab w:val="left" w:leader="none" w:pos="9360"/>
          <w:tab w:val="left" w:leader="none" w:pos="0"/>
          <w:tab w:val="left" w:leader="none" w:pos="9360"/>
        </w:tabs>
        <w:spacing w:after="0" w:before="0" w:line="240" w:lineRule="auto"/>
        <w:ind w:left="0" w:right="0" w:firstLine="0"/>
        <w:jc w:val="center"/>
        <w:rPr>
          <w:rFonts w:ascii="Verdana" w:cs="Verdana" w:eastAsia="Verdana" w:hAnsi="Verdana"/>
          <w:b w:val="0"/>
          <w:i w:val="1"/>
          <w:smallCaps w:val="0"/>
          <w:strike w:val="0"/>
          <w:color w:val="000000"/>
          <w:sz w:val="24"/>
          <w:szCs w:val="24"/>
          <w:u w:val="none"/>
          <w:shd w:fill="auto" w:val="clear"/>
          <w:vertAlign w:val="baseline"/>
        </w:rPr>
      </w:pPr>
      <w:r w:rsidDel="00000000" w:rsidR="00000000" w:rsidRPr="00000000">
        <w:rPr>
          <w:i w:val="1"/>
          <w:sz w:val="24"/>
          <w:szCs w:val="24"/>
          <w:rtl w:val="0"/>
        </w:rPr>
        <w:t xml:space="preserve">Octobr</w:t>
      </w: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e 2024</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pacing w:after="0" w:lineRule="auto"/>
        <w:rPr>
          <w:sz w:val="22"/>
          <w:szCs w:val="22"/>
        </w:rPr>
      </w:pPr>
      <w:r w:rsidDel="00000000" w:rsidR="00000000" w:rsidRPr="00000000">
        <w:rPr>
          <w:rtl w:val="0"/>
        </w:rPr>
      </w:r>
    </w:p>
    <w:sdt>
      <w:sdtPr>
        <w:lock w:val="contentLocked"/>
        <w:tag w:val="goog_rdk_0"/>
      </w:sdtPr>
      <w:sdtContent>
        <w:tbl>
          <w:tblPr>
            <w:tblStyle w:val="Table1"/>
            <w:tblW w:w="986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64"/>
            <w:tblGridChange w:id="0">
              <w:tblGrid>
                <w:gridCol w:w="986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numPr>
                    <w:ilvl w:val="0"/>
                    <w:numId w:val="2"/>
                  </w:numPr>
                  <w:spacing w:after="0" w:lineRule="auto"/>
                  <w:ind w:left="720" w:hanging="360"/>
                  <w:rPr>
                    <w:sz w:val="22"/>
                    <w:szCs w:val="22"/>
                    <w:u w:val="none"/>
                  </w:rPr>
                </w:pPr>
                <w:r w:rsidDel="00000000" w:rsidR="00000000" w:rsidRPr="00000000">
                  <w:rPr>
                    <w:sz w:val="22"/>
                    <w:szCs w:val="22"/>
                    <w:rtl w:val="0"/>
                  </w:rPr>
                  <w:t xml:space="preserve">Ce formulaire est à remplir par chaque candidat. </w:t>
                </w:r>
                <w:r w:rsidDel="00000000" w:rsidR="00000000" w:rsidRPr="00000000">
                  <w:rPr>
                    <w:rtl w:val="0"/>
                  </w:rPr>
                </w:r>
              </w:p>
              <w:p w:rsidR="00000000" w:rsidDel="00000000" w:rsidP="00000000" w:rsidRDefault="00000000" w:rsidRPr="00000000" w14:paraId="0000000C">
                <w:pPr>
                  <w:numPr>
                    <w:ilvl w:val="0"/>
                    <w:numId w:val="2"/>
                  </w:numPr>
                  <w:spacing w:after="0" w:lineRule="auto"/>
                  <w:ind w:left="720" w:hanging="360"/>
                  <w:rPr>
                    <w:sz w:val="22"/>
                    <w:szCs w:val="22"/>
                    <w:u w:val="none"/>
                  </w:rPr>
                </w:pPr>
                <w:r w:rsidDel="00000000" w:rsidR="00000000" w:rsidRPr="00000000">
                  <w:rPr>
                    <w:sz w:val="22"/>
                    <w:szCs w:val="22"/>
                    <w:rtl w:val="0"/>
                  </w:rPr>
                  <w:t xml:space="preserve">Formulaire valable uniquement s’il est accompagné d’une copie d’une pièce justificative d’identité et d’un récépissé de licence.</w:t>
                </w:r>
                <w:r w:rsidDel="00000000" w:rsidR="00000000" w:rsidRPr="00000000">
                  <w:rPr>
                    <w:rtl w:val="0"/>
                  </w:rPr>
                </w:r>
              </w:p>
              <w:p w:rsidR="00000000" w:rsidDel="00000000" w:rsidP="00000000" w:rsidRDefault="00000000" w:rsidRPr="00000000" w14:paraId="0000000D">
                <w:pPr>
                  <w:spacing w:after="0" w:lineRule="auto"/>
                  <w:rPr>
                    <w:i w:val="1"/>
                    <w:sz w:val="22"/>
                    <w:szCs w:val="22"/>
                  </w:rPr>
                </w:pPr>
                <w:r w:rsidDel="00000000" w:rsidR="00000000" w:rsidRPr="00000000">
                  <w:rPr>
                    <w:i w:val="1"/>
                    <w:sz w:val="22"/>
                    <w:szCs w:val="22"/>
                    <w:rtl w:val="0"/>
                  </w:rPr>
                  <w:t xml:space="preserve">[Formulaire à adresser à l’attention de la Commission de surveillance des opérations électorales :</w:t>
                </w:r>
              </w:p>
              <w:p w:rsidR="00000000" w:rsidDel="00000000" w:rsidP="00000000" w:rsidRDefault="00000000" w:rsidRPr="00000000" w14:paraId="0000000E">
                <w:pPr>
                  <w:spacing w:after="0" w:lineRule="auto"/>
                  <w:rPr>
                    <w:i w:val="1"/>
                    <w:sz w:val="22"/>
                    <w:szCs w:val="22"/>
                  </w:rPr>
                </w:pPr>
                <w:r w:rsidDel="00000000" w:rsidR="00000000" w:rsidRPr="00000000">
                  <w:rPr>
                    <w:i w:val="1"/>
                    <w:sz w:val="22"/>
                    <w:szCs w:val="22"/>
                    <w:rtl w:val="0"/>
                  </w:rPr>
                  <w:t xml:space="preserve">- par e-mail à csoe@ffnatation.fr du 13 septembre au 20 septembre 2024 à 23h59,</w:t>
                </w:r>
              </w:p>
              <w:p w:rsidR="00000000" w:rsidDel="00000000" w:rsidP="00000000" w:rsidRDefault="00000000" w:rsidRPr="00000000" w14:paraId="0000000F">
                <w:pPr>
                  <w:spacing w:after="0" w:lineRule="auto"/>
                  <w:rPr>
                    <w:i w:val="1"/>
                    <w:sz w:val="22"/>
                    <w:szCs w:val="22"/>
                  </w:rPr>
                </w:pPr>
                <w:r w:rsidDel="00000000" w:rsidR="00000000" w:rsidRPr="00000000">
                  <w:rPr>
                    <w:i w:val="1"/>
                    <w:sz w:val="22"/>
                    <w:szCs w:val="22"/>
                    <w:rtl w:val="0"/>
                  </w:rPr>
                  <w:t xml:space="preserve">- ou par courrier recommandé avec accusé de réception (cachet de La Poste daté au plus tard du 20 septembre 2024) au siège de la Fédération, 104 rue Martre, 92110 CLICHY].</w:t>
                </w:r>
              </w:p>
            </w:tc>
          </w:tr>
        </w:tbl>
      </w:sdtContent>
    </w:sdt>
    <w:p w:rsidR="00000000" w:rsidDel="00000000" w:rsidP="00000000" w:rsidRDefault="00000000" w:rsidRPr="00000000" w14:paraId="00000010">
      <w:pPr>
        <w:spacing w:after="0" w:lineRule="auto"/>
        <w:jc w:val="left"/>
        <w:rPr>
          <w:sz w:val="22"/>
          <w:szCs w:val="22"/>
        </w:rPr>
      </w:pPr>
      <w:r w:rsidDel="00000000" w:rsidR="00000000" w:rsidRPr="00000000">
        <w:rPr>
          <w:rtl w:val="0"/>
        </w:rPr>
      </w:r>
    </w:p>
    <w:p w:rsidR="00000000" w:rsidDel="00000000" w:rsidP="00000000" w:rsidRDefault="00000000" w:rsidRPr="00000000" w14:paraId="00000011">
      <w:pPr>
        <w:spacing w:after="0" w:lineRule="auto"/>
        <w:jc w:val="center"/>
        <w:rPr>
          <w:sz w:val="22"/>
          <w:szCs w:val="22"/>
        </w:rPr>
      </w:pPr>
      <w:r w:rsidDel="00000000" w:rsidR="00000000" w:rsidRPr="00000000">
        <w:rPr>
          <w:rtl w:val="0"/>
        </w:rPr>
      </w:r>
    </w:p>
    <w:p w:rsidR="00000000" w:rsidDel="00000000" w:rsidP="00000000" w:rsidRDefault="00000000" w:rsidRPr="00000000" w14:paraId="00000012">
      <w:pPr>
        <w:spacing w:after="0" w:lineRule="auto"/>
        <w:jc w:val="center"/>
        <w:rPr>
          <w:b w:val="1"/>
          <w:sz w:val="22"/>
          <w:szCs w:val="22"/>
        </w:rPr>
      </w:pPr>
      <w:r w:rsidDel="00000000" w:rsidR="00000000" w:rsidRPr="00000000">
        <w:rPr>
          <w:b w:val="1"/>
          <w:sz w:val="22"/>
          <w:szCs w:val="22"/>
          <w:rtl w:val="0"/>
        </w:rPr>
        <w:t xml:space="preserve">Identité du candidat : </w:t>
      </w:r>
    </w:p>
    <w:p w:rsidR="00000000" w:rsidDel="00000000" w:rsidP="00000000" w:rsidRDefault="00000000" w:rsidRPr="00000000" w14:paraId="00000013">
      <w:pPr>
        <w:spacing w:after="0" w:lineRule="auto"/>
        <w:jc w:val="center"/>
        <w:rPr>
          <w:b w:val="1"/>
          <w:sz w:val="22"/>
          <w:szCs w:val="22"/>
        </w:rPr>
      </w:pPr>
      <w:r w:rsidDel="00000000" w:rsidR="00000000" w:rsidRPr="00000000">
        <w:rPr>
          <w:rtl w:val="0"/>
        </w:rPr>
      </w:r>
    </w:p>
    <w:p w:rsidR="00000000" w:rsidDel="00000000" w:rsidP="00000000" w:rsidRDefault="00000000" w:rsidRPr="00000000" w14:paraId="00000014">
      <w:pPr>
        <w:spacing w:after="0" w:lineRule="auto"/>
        <w:rPr>
          <w:b w:val="1"/>
          <w:sz w:val="22"/>
          <w:szCs w:val="22"/>
        </w:rPr>
      </w:pPr>
      <w:r w:rsidDel="00000000" w:rsidR="00000000" w:rsidRPr="00000000">
        <w:rPr>
          <w:rtl w:val="0"/>
        </w:rPr>
      </w:r>
    </w:p>
    <w:p w:rsidR="00000000" w:rsidDel="00000000" w:rsidP="00000000" w:rsidRDefault="00000000" w:rsidRPr="00000000" w14:paraId="00000015">
      <w:pPr>
        <w:spacing w:after="0" w:lineRule="auto"/>
        <w:rPr>
          <w:b w:val="1"/>
          <w:sz w:val="22"/>
          <w:szCs w:val="22"/>
        </w:rPr>
      </w:pPr>
      <w:r w:rsidDel="00000000" w:rsidR="00000000" w:rsidRPr="00000000">
        <w:rPr>
          <w:b w:val="1"/>
          <w:sz w:val="22"/>
          <w:szCs w:val="22"/>
          <w:rtl w:val="0"/>
        </w:rPr>
        <w:t xml:space="preserve">Nom : …………………………………………  Prénom : ……………………………………………</w:t>
      </w:r>
    </w:p>
    <w:p w:rsidR="00000000" w:rsidDel="00000000" w:rsidP="00000000" w:rsidRDefault="00000000" w:rsidRPr="00000000" w14:paraId="00000016">
      <w:pPr>
        <w:spacing w:after="0" w:lineRule="auto"/>
        <w:rPr>
          <w:b w:val="1"/>
          <w:sz w:val="22"/>
          <w:szCs w:val="22"/>
        </w:rPr>
      </w:pPr>
      <w:r w:rsidDel="00000000" w:rsidR="00000000" w:rsidRPr="00000000">
        <w:rPr>
          <w:rtl w:val="0"/>
        </w:rPr>
      </w:r>
    </w:p>
    <w:p w:rsidR="00000000" w:rsidDel="00000000" w:rsidP="00000000" w:rsidRDefault="00000000" w:rsidRPr="00000000" w14:paraId="00000017">
      <w:pPr>
        <w:spacing w:after="0" w:lineRule="auto"/>
        <w:rPr>
          <w:b w:val="1"/>
          <w:sz w:val="22"/>
          <w:szCs w:val="22"/>
        </w:rPr>
      </w:pPr>
      <w:r w:rsidDel="00000000" w:rsidR="00000000" w:rsidRPr="00000000">
        <w:rPr>
          <w:b w:val="1"/>
          <w:sz w:val="22"/>
          <w:szCs w:val="22"/>
          <w:rtl w:val="0"/>
        </w:rPr>
        <w:t xml:space="preserve">Sexe : …………………………………………  Date de naissance : ……………………………</w:t>
      </w:r>
    </w:p>
    <w:p w:rsidR="00000000" w:rsidDel="00000000" w:rsidP="00000000" w:rsidRDefault="00000000" w:rsidRPr="00000000" w14:paraId="00000018">
      <w:pPr>
        <w:spacing w:after="0" w:lineRule="auto"/>
        <w:rPr>
          <w:b w:val="1"/>
          <w:sz w:val="22"/>
          <w:szCs w:val="22"/>
        </w:rPr>
      </w:pPr>
      <w:r w:rsidDel="00000000" w:rsidR="00000000" w:rsidRPr="00000000">
        <w:rPr>
          <w:rtl w:val="0"/>
        </w:rPr>
      </w:r>
    </w:p>
    <w:p w:rsidR="00000000" w:rsidDel="00000000" w:rsidP="00000000" w:rsidRDefault="00000000" w:rsidRPr="00000000" w14:paraId="00000019">
      <w:pPr>
        <w:spacing w:after="0" w:lineRule="auto"/>
        <w:rPr>
          <w:b w:val="1"/>
          <w:sz w:val="22"/>
          <w:szCs w:val="22"/>
        </w:rPr>
      </w:pPr>
      <w:r w:rsidDel="00000000" w:rsidR="00000000" w:rsidRPr="00000000">
        <w:rPr>
          <w:b w:val="1"/>
          <w:sz w:val="22"/>
          <w:szCs w:val="22"/>
          <w:rtl w:val="0"/>
        </w:rPr>
        <w:t xml:space="preserve">Dernière année d’inscription sur la liste ministérielle des sportifs de haut niveau :…………………</w:t>
      </w:r>
    </w:p>
    <w:p w:rsidR="00000000" w:rsidDel="00000000" w:rsidP="00000000" w:rsidRDefault="00000000" w:rsidRPr="00000000" w14:paraId="0000001A">
      <w:pPr>
        <w:spacing w:after="0" w:lineRule="auto"/>
        <w:rPr>
          <w:b w:val="1"/>
          <w:sz w:val="22"/>
          <w:szCs w:val="22"/>
        </w:rPr>
      </w:pPr>
      <w:r w:rsidDel="00000000" w:rsidR="00000000" w:rsidRPr="00000000">
        <w:rPr>
          <w:rtl w:val="0"/>
        </w:rPr>
      </w:r>
    </w:p>
    <w:p w:rsidR="00000000" w:rsidDel="00000000" w:rsidP="00000000" w:rsidRDefault="00000000" w:rsidRPr="00000000" w14:paraId="0000001B">
      <w:pPr>
        <w:spacing w:after="0" w:lineRule="auto"/>
        <w:rPr>
          <w:b w:val="1"/>
          <w:sz w:val="22"/>
          <w:szCs w:val="22"/>
        </w:rPr>
      </w:pPr>
      <w:r w:rsidDel="00000000" w:rsidR="00000000" w:rsidRPr="00000000">
        <w:rPr>
          <w:b w:val="1"/>
          <w:sz w:val="22"/>
          <w:szCs w:val="22"/>
          <w:rtl w:val="0"/>
        </w:rPr>
        <w:t xml:space="preserve">Discipline représentée : ……………………………………………..[water-polo, natation artistique, natation course, eau-libre, plongeon]</w:t>
      </w:r>
    </w:p>
    <w:p w:rsidR="00000000" w:rsidDel="00000000" w:rsidP="00000000" w:rsidRDefault="00000000" w:rsidRPr="00000000" w14:paraId="0000001C">
      <w:pPr>
        <w:spacing w:after="0" w:lineRule="auto"/>
        <w:rPr>
          <w:b w:val="1"/>
          <w:sz w:val="22"/>
          <w:szCs w:val="22"/>
        </w:rPr>
      </w:pPr>
      <w:r w:rsidDel="00000000" w:rsidR="00000000" w:rsidRPr="00000000">
        <w:rPr>
          <w:rtl w:val="0"/>
        </w:rPr>
      </w:r>
    </w:p>
    <w:p w:rsidR="00000000" w:rsidDel="00000000" w:rsidP="00000000" w:rsidRDefault="00000000" w:rsidRPr="00000000" w14:paraId="0000001D">
      <w:pPr>
        <w:spacing w:after="0" w:lineRule="auto"/>
        <w:jc w:val="center"/>
        <w:rPr>
          <w:b w:val="1"/>
          <w:sz w:val="22"/>
          <w:szCs w:val="22"/>
        </w:rPr>
      </w:pPr>
      <w:r w:rsidDel="00000000" w:rsidR="00000000" w:rsidRPr="00000000">
        <w:rPr>
          <w:rtl w:val="0"/>
        </w:rPr>
      </w:r>
    </w:p>
    <w:p w:rsidR="00000000" w:rsidDel="00000000" w:rsidP="00000000" w:rsidRDefault="00000000" w:rsidRPr="00000000" w14:paraId="0000001E">
      <w:pPr>
        <w:spacing w:after="0" w:lineRule="auto"/>
        <w:jc w:val="center"/>
        <w:rPr>
          <w:b w:val="1"/>
          <w:sz w:val="22"/>
          <w:szCs w:val="22"/>
        </w:rPr>
      </w:pPr>
      <w:r w:rsidDel="00000000" w:rsidR="00000000" w:rsidRPr="00000000">
        <w:rPr>
          <w:rtl w:val="0"/>
        </w:rPr>
      </w:r>
    </w:p>
    <w:p w:rsidR="00000000" w:rsidDel="00000000" w:rsidP="00000000" w:rsidRDefault="00000000" w:rsidRPr="00000000" w14:paraId="0000001F">
      <w:pPr>
        <w:spacing w:after="0" w:lineRule="auto"/>
        <w:jc w:val="center"/>
        <w:rPr>
          <w:b w:val="1"/>
          <w:sz w:val="22"/>
          <w:szCs w:val="22"/>
        </w:rPr>
      </w:pPr>
      <w:r w:rsidDel="00000000" w:rsidR="00000000" w:rsidRPr="00000000">
        <w:rPr>
          <w:b w:val="1"/>
          <w:sz w:val="22"/>
          <w:szCs w:val="22"/>
          <w:rtl w:val="0"/>
        </w:rPr>
        <w:t xml:space="preserve">Coordonnées : </w:t>
      </w:r>
    </w:p>
    <w:p w:rsidR="00000000" w:rsidDel="00000000" w:rsidP="00000000" w:rsidRDefault="00000000" w:rsidRPr="00000000" w14:paraId="00000020">
      <w:pPr>
        <w:spacing w:after="0" w:lineRule="auto"/>
        <w:rPr>
          <w:b w:val="1"/>
          <w:sz w:val="22"/>
          <w:szCs w:val="22"/>
        </w:rPr>
      </w:pPr>
      <w:r w:rsidDel="00000000" w:rsidR="00000000" w:rsidRPr="00000000">
        <w:rPr>
          <w:rtl w:val="0"/>
        </w:rPr>
      </w:r>
    </w:p>
    <w:p w:rsidR="00000000" w:rsidDel="00000000" w:rsidP="00000000" w:rsidRDefault="00000000" w:rsidRPr="00000000" w14:paraId="00000021">
      <w:pPr>
        <w:spacing w:after="0" w:lineRule="auto"/>
        <w:rPr>
          <w:b w:val="1"/>
          <w:sz w:val="22"/>
          <w:szCs w:val="22"/>
        </w:rPr>
      </w:pPr>
      <w:r w:rsidDel="00000000" w:rsidR="00000000" w:rsidRPr="00000000">
        <w:rPr>
          <w:b w:val="1"/>
          <w:sz w:val="22"/>
          <w:szCs w:val="22"/>
          <w:rtl w:val="0"/>
        </w:rPr>
        <w:t xml:space="preserve">Mail : …………………………………………. Téléphone : ……………………………………….</w:t>
      </w:r>
    </w:p>
    <w:p w:rsidR="00000000" w:rsidDel="00000000" w:rsidP="00000000" w:rsidRDefault="00000000" w:rsidRPr="00000000" w14:paraId="00000022">
      <w:pPr>
        <w:spacing w:after="0" w:lineRule="auto"/>
        <w:rPr>
          <w:b w:val="1"/>
          <w:sz w:val="22"/>
          <w:szCs w:val="22"/>
        </w:rPr>
      </w:pPr>
      <w:r w:rsidDel="00000000" w:rsidR="00000000" w:rsidRPr="00000000">
        <w:rPr>
          <w:rtl w:val="0"/>
        </w:rPr>
      </w:r>
    </w:p>
    <w:p w:rsidR="00000000" w:rsidDel="00000000" w:rsidP="00000000" w:rsidRDefault="00000000" w:rsidRPr="00000000" w14:paraId="00000023">
      <w:pPr>
        <w:spacing w:after="0" w:lineRule="auto"/>
        <w:rPr>
          <w:b w:val="1"/>
          <w:sz w:val="22"/>
          <w:szCs w:val="22"/>
        </w:rPr>
      </w:pPr>
      <w:r w:rsidDel="00000000" w:rsidR="00000000" w:rsidRPr="00000000">
        <w:rPr>
          <w:b w:val="1"/>
          <w:sz w:val="22"/>
          <w:szCs w:val="22"/>
          <w:rtl w:val="0"/>
        </w:rPr>
        <w:t xml:space="preserve">Adresse : ………………………………………………………………………………………………….</w:t>
      </w:r>
    </w:p>
    <w:p w:rsidR="00000000" w:rsidDel="00000000" w:rsidP="00000000" w:rsidRDefault="00000000" w:rsidRPr="00000000" w14:paraId="00000024">
      <w:pPr>
        <w:spacing w:after="0" w:lineRule="auto"/>
        <w:rPr>
          <w:b w:val="1"/>
          <w:sz w:val="22"/>
          <w:szCs w:val="22"/>
        </w:rPr>
      </w:pPr>
      <w:r w:rsidDel="00000000" w:rsidR="00000000" w:rsidRPr="00000000">
        <w:rPr>
          <w:rtl w:val="0"/>
        </w:rPr>
      </w:r>
    </w:p>
    <w:p w:rsidR="00000000" w:rsidDel="00000000" w:rsidP="00000000" w:rsidRDefault="00000000" w:rsidRPr="00000000" w14:paraId="00000025">
      <w:pPr>
        <w:spacing w:after="0" w:lineRule="auto"/>
        <w:rPr>
          <w:b w:val="1"/>
          <w:sz w:val="22"/>
          <w:szCs w:val="22"/>
        </w:rPr>
      </w:pPr>
      <w:r w:rsidDel="00000000" w:rsidR="00000000" w:rsidRPr="00000000">
        <w:rPr>
          <w:b w:val="1"/>
          <w:sz w:val="22"/>
          <w:szCs w:val="22"/>
          <w:rtl w:val="0"/>
        </w:rPr>
        <w:t xml:space="preserve">Code postal et commune : ………………………………………………………………………….</w:t>
      </w:r>
    </w:p>
    <w:p w:rsidR="00000000" w:rsidDel="00000000" w:rsidP="00000000" w:rsidRDefault="00000000" w:rsidRPr="00000000" w14:paraId="00000026">
      <w:pPr>
        <w:spacing w:after="0" w:lineRule="auto"/>
        <w:rPr>
          <w:b w:val="1"/>
          <w:sz w:val="22"/>
          <w:szCs w:val="22"/>
        </w:rPr>
      </w:pPr>
      <w:r w:rsidDel="00000000" w:rsidR="00000000" w:rsidRPr="00000000">
        <w:rPr>
          <w:rtl w:val="0"/>
        </w:rPr>
      </w:r>
    </w:p>
    <w:p w:rsidR="00000000" w:rsidDel="00000000" w:rsidP="00000000" w:rsidRDefault="00000000" w:rsidRPr="00000000" w14:paraId="00000027">
      <w:pPr>
        <w:spacing w:after="0" w:lineRule="auto"/>
        <w:jc w:val="left"/>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28">
      <w:pPr>
        <w:spacing w:after="0" w:lineRule="auto"/>
        <w:rPr>
          <w:b w:val="1"/>
          <w:sz w:val="22"/>
          <w:szCs w:val="22"/>
        </w:rPr>
      </w:pPr>
      <w:r w:rsidDel="00000000" w:rsidR="00000000" w:rsidRPr="00000000">
        <w:rPr>
          <w:rtl w:val="0"/>
        </w:rPr>
      </w:r>
    </w:p>
    <w:p w:rsidR="00000000" w:rsidDel="00000000" w:rsidP="00000000" w:rsidRDefault="00000000" w:rsidRPr="00000000" w14:paraId="00000029">
      <w:pPr>
        <w:spacing w:after="0" w:lineRule="auto"/>
        <w:rPr>
          <w:i w:val="1"/>
          <w:sz w:val="22"/>
          <w:szCs w:val="22"/>
        </w:rPr>
      </w:pPr>
      <w:r w:rsidDel="00000000" w:rsidR="00000000" w:rsidRPr="00000000">
        <w:rPr>
          <w:i w:val="1"/>
          <w:sz w:val="22"/>
          <w:szCs w:val="22"/>
          <w:rtl w:val="0"/>
        </w:rPr>
        <w:t xml:space="preserve">Toute candidature peut être accompagnée d’une profession de foi du candidat et/ou de son projet ainsi que tout autre document qu’il jugera utile.</w:t>
      </w:r>
    </w:p>
    <w:p w:rsidR="00000000" w:rsidDel="00000000" w:rsidP="00000000" w:rsidRDefault="00000000" w:rsidRPr="00000000" w14:paraId="0000002A">
      <w:pPr>
        <w:spacing w:after="0" w:lineRule="auto"/>
        <w:rPr>
          <w:i w:val="1"/>
          <w:sz w:val="22"/>
          <w:szCs w:val="22"/>
        </w:rPr>
      </w:pPr>
      <w:r w:rsidDel="00000000" w:rsidR="00000000" w:rsidRPr="00000000">
        <w:rPr>
          <w:i w:val="1"/>
          <w:sz w:val="22"/>
          <w:szCs w:val="22"/>
          <w:rtl w:val="0"/>
        </w:rPr>
        <w:t xml:space="preserve">Ces éléments seront publiés sur le site internet de la fédération et disponibles sur la plateforme de vote électronique.</w:t>
      </w:r>
    </w:p>
    <w:p w:rsidR="00000000" w:rsidDel="00000000" w:rsidP="00000000" w:rsidRDefault="00000000" w:rsidRPr="00000000" w14:paraId="0000002B">
      <w:pPr>
        <w:spacing w:after="0" w:lineRule="auto"/>
        <w:rPr>
          <w:i w:val="1"/>
          <w:sz w:val="22"/>
          <w:szCs w:val="22"/>
        </w:rPr>
      </w:pPr>
      <w:r w:rsidDel="00000000" w:rsidR="00000000" w:rsidRPr="00000000">
        <w:rPr>
          <w:rtl w:val="0"/>
        </w:rPr>
      </w:r>
    </w:p>
    <w:p w:rsidR="00000000" w:rsidDel="00000000" w:rsidP="00000000" w:rsidRDefault="00000000" w:rsidRPr="00000000" w14:paraId="0000002C">
      <w:pPr>
        <w:spacing w:after="0" w:lineRule="auto"/>
        <w:jc w:val="center"/>
        <w:rPr>
          <w:i w:val="1"/>
          <w:sz w:val="22"/>
          <w:szCs w:val="22"/>
        </w:rPr>
      </w:pPr>
      <w:r w:rsidDel="00000000" w:rsidR="00000000" w:rsidRPr="00000000">
        <w:rPr>
          <w:b w:val="1"/>
          <w:sz w:val="22"/>
          <w:szCs w:val="22"/>
          <w:rtl w:val="0"/>
        </w:rPr>
        <w:t xml:space="preserve">Consentement : </w:t>
      </w:r>
      <w:r w:rsidDel="00000000" w:rsidR="00000000" w:rsidRPr="00000000">
        <w:rPr>
          <w:rtl w:val="0"/>
        </w:rPr>
      </w:r>
    </w:p>
    <w:p w:rsidR="00000000" w:rsidDel="00000000" w:rsidP="00000000" w:rsidRDefault="00000000" w:rsidRPr="00000000" w14:paraId="0000002D">
      <w:pPr>
        <w:spacing w:after="0" w:lineRule="auto"/>
        <w:rPr>
          <w:i w:val="1"/>
          <w:sz w:val="22"/>
          <w:szCs w:val="22"/>
        </w:rPr>
      </w:pPr>
      <w:r w:rsidDel="00000000" w:rsidR="00000000" w:rsidRPr="00000000">
        <w:rPr>
          <w:rtl w:val="0"/>
        </w:rPr>
      </w:r>
    </w:p>
    <w:p w:rsidR="00000000" w:rsidDel="00000000" w:rsidP="00000000" w:rsidRDefault="00000000" w:rsidRPr="00000000" w14:paraId="0000002E">
      <w:pPr>
        <w:spacing w:after="0" w:lineRule="auto"/>
        <w:rPr>
          <w:sz w:val="22"/>
          <w:szCs w:val="22"/>
        </w:rPr>
      </w:pPr>
      <w:r w:rsidDel="00000000" w:rsidR="00000000" w:rsidRPr="00000000">
        <w:rPr>
          <w:sz w:val="22"/>
          <w:szCs w:val="22"/>
          <w:rtl w:val="0"/>
        </w:rPr>
        <w:t xml:space="preserve">Déclare vouloir déposer ma candidature à la Commission des Sportifs de Haut-niveau de la Fédération Française de Natation.</w:t>
      </w:r>
    </w:p>
    <w:p w:rsidR="00000000" w:rsidDel="00000000" w:rsidP="00000000" w:rsidRDefault="00000000" w:rsidRPr="00000000" w14:paraId="0000002F">
      <w:pPr>
        <w:spacing w:after="0" w:lineRule="auto"/>
        <w:rPr>
          <w:sz w:val="22"/>
          <w:szCs w:val="22"/>
        </w:rPr>
      </w:pPr>
      <w:r w:rsidDel="00000000" w:rsidR="00000000" w:rsidRPr="00000000">
        <w:rPr>
          <w:rtl w:val="0"/>
        </w:rPr>
      </w:r>
    </w:p>
    <w:p w:rsidR="00000000" w:rsidDel="00000000" w:rsidP="00000000" w:rsidRDefault="00000000" w:rsidRPr="00000000" w14:paraId="00000030">
      <w:pPr>
        <w:spacing w:after="0" w:lineRule="auto"/>
        <w:rPr>
          <w:sz w:val="22"/>
          <w:szCs w:val="22"/>
        </w:rPr>
      </w:pPr>
      <w:r w:rsidDel="00000000" w:rsidR="00000000" w:rsidRPr="00000000">
        <w:rPr>
          <w:sz w:val="22"/>
          <w:szCs w:val="22"/>
          <w:rtl w:val="0"/>
        </w:rPr>
        <w:t xml:space="preserve">Consent à ce que les éléments constitutifs de mon identité soient transmis par la FFN aux services de l’Etat afin qu’un contrôle automatisé de mon honorabilité au sens de l’article L.212-9 du code du sport soit effectué.</w:t>
      </w:r>
    </w:p>
    <w:p w:rsidR="00000000" w:rsidDel="00000000" w:rsidP="00000000" w:rsidRDefault="00000000" w:rsidRPr="00000000" w14:paraId="00000031">
      <w:pPr>
        <w:spacing w:after="0" w:lineRule="auto"/>
        <w:rPr>
          <w:sz w:val="22"/>
          <w:szCs w:val="22"/>
        </w:rPr>
      </w:pPr>
      <w:r w:rsidDel="00000000" w:rsidR="00000000" w:rsidRPr="00000000">
        <w:rPr>
          <w:rtl w:val="0"/>
        </w:rPr>
      </w:r>
    </w:p>
    <w:p w:rsidR="00000000" w:rsidDel="00000000" w:rsidP="00000000" w:rsidRDefault="00000000" w:rsidRPr="00000000" w14:paraId="00000032">
      <w:pPr>
        <w:spacing w:after="0" w:lineRule="auto"/>
        <w:rPr>
          <w:sz w:val="22"/>
          <w:szCs w:val="22"/>
        </w:rPr>
      </w:pPr>
      <w:r w:rsidDel="00000000" w:rsidR="00000000" w:rsidRPr="00000000">
        <w:rPr>
          <w:sz w:val="22"/>
          <w:szCs w:val="22"/>
          <w:rtl w:val="0"/>
        </w:rPr>
        <w:t xml:space="preserve">Consent à la reproduction et à l’utilisation de mon image - photographies et caractéristiques d’un titre d’identité permettant a minima de reconnaître le candidat - par tous moyens, par tous procédés et sur tous supports, uniquement et seulement dans le cadre de la présentation des candidats aux élections de la Commission des SHN de la FFN. </w:t>
      </w:r>
    </w:p>
    <w:p w:rsidR="00000000" w:rsidDel="00000000" w:rsidP="00000000" w:rsidRDefault="00000000" w:rsidRPr="00000000" w14:paraId="00000033">
      <w:pPr>
        <w:spacing w:after="0" w:lineRule="auto"/>
        <w:rPr>
          <w:i w:val="1"/>
          <w:sz w:val="22"/>
          <w:szCs w:val="22"/>
        </w:rPr>
      </w:pPr>
      <w:r w:rsidDel="00000000" w:rsidR="00000000" w:rsidRPr="00000000">
        <w:rPr>
          <w:rtl w:val="0"/>
        </w:rPr>
      </w:r>
    </w:p>
    <w:p w:rsidR="00000000" w:rsidDel="00000000" w:rsidP="00000000" w:rsidRDefault="00000000" w:rsidRPr="00000000" w14:paraId="00000034">
      <w:pPr>
        <w:spacing w:after="0" w:lineRule="auto"/>
        <w:jc w:val="center"/>
        <w:rPr>
          <w:i w:val="1"/>
          <w:sz w:val="22"/>
          <w:szCs w:val="22"/>
        </w:rPr>
      </w:pPr>
      <w:r w:rsidDel="00000000" w:rsidR="00000000" w:rsidRPr="00000000">
        <w:rPr>
          <w:b w:val="1"/>
          <w:sz w:val="22"/>
          <w:szCs w:val="22"/>
          <w:rtl w:val="0"/>
        </w:rPr>
        <w:t xml:space="preserve">Attestation sur l’honneur :</w:t>
      </w:r>
      <w:r w:rsidDel="00000000" w:rsidR="00000000" w:rsidRPr="00000000">
        <w:rPr>
          <w:i w:val="1"/>
          <w:sz w:val="22"/>
          <w:szCs w:val="22"/>
          <w:rtl w:val="0"/>
        </w:rPr>
        <w:t xml:space="preserve"> </w:t>
      </w:r>
    </w:p>
    <w:p w:rsidR="00000000" w:rsidDel="00000000" w:rsidP="00000000" w:rsidRDefault="00000000" w:rsidRPr="00000000" w14:paraId="00000035">
      <w:pPr>
        <w:spacing w:after="0" w:lineRule="auto"/>
        <w:rPr>
          <w:i w:val="1"/>
          <w:sz w:val="22"/>
          <w:szCs w:val="22"/>
        </w:rPr>
      </w:pPr>
      <w:r w:rsidDel="00000000" w:rsidR="00000000" w:rsidRPr="00000000">
        <w:rPr>
          <w:rtl w:val="0"/>
        </w:rPr>
      </w:r>
    </w:p>
    <w:p w:rsidR="00000000" w:rsidDel="00000000" w:rsidP="00000000" w:rsidRDefault="00000000" w:rsidRPr="00000000" w14:paraId="00000036">
      <w:pPr>
        <w:spacing w:after="0" w:lineRule="auto"/>
        <w:rPr>
          <w:sz w:val="22"/>
          <w:szCs w:val="22"/>
        </w:rPr>
      </w:pPr>
      <w:r w:rsidDel="00000000" w:rsidR="00000000" w:rsidRPr="00000000">
        <w:rPr>
          <w:sz w:val="22"/>
          <w:szCs w:val="22"/>
          <w:rtl w:val="0"/>
        </w:rPr>
        <w:t xml:space="preserve">J’atteste sur l’honneur remplir les conditions d’éligibilité prévues aux articles 9.2.2 ; 9.2.3 et 16.5.2 des statuts, à savoir :</w:t>
      </w:r>
    </w:p>
    <w:p w:rsidR="00000000" w:rsidDel="00000000" w:rsidP="00000000" w:rsidRDefault="00000000" w:rsidRPr="00000000" w14:paraId="00000037">
      <w:pPr>
        <w:spacing w:after="0" w:lineRule="auto"/>
        <w:rPr>
          <w:sz w:val="22"/>
          <w:szCs w:val="22"/>
        </w:rPr>
      </w:pPr>
      <w:r w:rsidDel="00000000" w:rsidR="00000000" w:rsidRPr="00000000">
        <w:rPr>
          <w:rtl w:val="0"/>
        </w:rPr>
      </w:r>
    </w:p>
    <w:p w:rsidR="00000000" w:rsidDel="00000000" w:rsidP="00000000" w:rsidRDefault="00000000" w:rsidRPr="00000000" w14:paraId="00000038">
      <w:pPr>
        <w:numPr>
          <w:ilvl w:val="0"/>
          <w:numId w:val="1"/>
        </w:numPr>
        <w:spacing w:after="0" w:lineRule="auto"/>
        <w:ind w:left="720" w:hanging="360"/>
        <w:rPr>
          <w:sz w:val="22"/>
          <w:szCs w:val="22"/>
          <w:u w:val="none"/>
        </w:rPr>
      </w:pPr>
      <w:r w:rsidDel="00000000" w:rsidR="00000000" w:rsidRPr="00000000">
        <w:rPr>
          <w:sz w:val="22"/>
          <w:szCs w:val="22"/>
          <w:rtl w:val="0"/>
        </w:rPr>
        <w:t xml:space="preserve">Être majeur.e et âgé.e de moins de soixante-dix (70) ans au 1er janvier de l’année au cours de laquelle a lieu l’élection ;</w:t>
      </w:r>
      <w:r w:rsidDel="00000000" w:rsidR="00000000" w:rsidRPr="00000000">
        <w:rPr>
          <w:rtl w:val="0"/>
        </w:rPr>
      </w:r>
    </w:p>
    <w:p w:rsidR="00000000" w:rsidDel="00000000" w:rsidP="00000000" w:rsidRDefault="00000000" w:rsidRPr="00000000" w14:paraId="00000039">
      <w:pPr>
        <w:spacing w:after="0" w:lineRule="auto"/>
        <w:ind w:left="720" w:firstLine="0"/>
        <w:rPr>
          <w:sz w:val="22"/>
          <w:szCs w:val="22"/>
        </w:rPr>
      </w:pPr>
      <w:r w:rsidDel="00000000" w:rsidR="00000000" w:rsidRPr="00000000">
        <w:rPr>
          <w:rtl w:val="0"/>
        </w:rPr>
      </w:r>
    </w:p>
    <w:p w:rsidR="00000000" w:rsidDel="00000000" w:rsidP="00000000" w:rsidRDefault="00000000" w:rsidRPr="00000000" w14:paraId="0000003A">
      <w:pPr>
        <w:numPr>
          <w:ilvl w:val="0"/>
          <w:numId w:val="1"/>
        </w:numPr>
        <w:spacing w:after="0" w:lineRule="auto"/>
        <w:ind w:left="720" w:hanging="360"/>
        <w:rPr>
          <w:sz w:val="22"/>
          <w:szCs w:val="22"/>
          <w:u w:val="none"/>
        </w:rPr>
      </w:pPr>
      <w:r w:rsidDel="00000000" w:rsidR="00000000" w:rsidRPr="00000000">
        <w:rPr>
          <w:sz w:val="22"/>
          <w:szCs w:val="22"/>
          <w:rtl w:val="0"/>
        </w:rPr>
        <w:t xml:space="preserve">Être inscrit.e sur les listes ministérielles (Senior, Relève, Elite, Reconversion) au titre de la fédération au moment de leur désignation ou l’avoir été au moins une fois au cours des deux Olympiades précédant leur désignation ;</w:t>
      </w:r>
      <w:r w:rsidDel="00000000" w:rsidR="00000000" w:rsidRPr="00000000">
        <w:rPr>
          <w:rtl w:val="0"/>
        </w:rPr>
      </w:r>
    </w:p>
    <w:p w:rsidR="00000000" w:rsidDel="00000000" w:rsidP="00000000" w:rsidRDefault="00000000" w:rsidRPr="00000000" w14:paraId="0000003B">
      <w:pPr>
        <w:spacing w:after="0" w:lineRule="auto"/>
        <w:rPr>
          <w:sz w:val="22"/>
          <w:szCs w:val="22"/>
        </w:rPr>
      </w:pPr>
      <w:r w:rsidDel="00000000" w:rsidR="00000000" w:rsidRPr="00000000">
        <w:rPr>
          <w:rtl w:val="0"/>
        </w:rPr>
      </w:r>
    </w:p>
    <w:p w:rsidR="00000000" w:rsidDel="00000000" w:rsidP="00000000" w:rsidRDefault="00000000" w:rsidRPr="00000000" w14:paraId="0000003C">
      <w:pPr>
        <w:numPr>
          <w:ilvl w:val="0"/>
          <w:numId w:val="1"/>
        </w:numPr>
        <w:spacing w:after="0" w:lineRule="auto"/>
        <w:ind w:left="720" w:hanging="360"/>
        <w:rPr>
          <w:sz w:val="22"/>
          <w:szCs w:val="22"/>
          <w:u w:val="none"/>
        </w:rPr>
      </w:pPr>
      <w:r w:rsidDel="00000000" w:rsidR="00000000" w:rsidRPr="00000000">
        <w:rPr>
          <w:sz w:val="22"/>
          <w:szCs w:val="22"/>
          <w:rtl w:val="0"/>
        </w:rPr>
        <w:t xml:space="preserve">Être titulaire d’une licence FFN en cours de validité et avoir été licencié.e à la FFN pendant trente-six (36) mois, consécutifs ou non, à la date limite de dépôt des candidatures ;</w:t>
      </w:r>
      <w:r w:rsidDel="00000000" w:rsidR="00000000" w:rsidRPr="00000000">
        <w:rPr>
          <w:rtl w:val="0"/>
        </w:rPr>
      </w:r>
    </w:p>
    <w:p w:rsidR="00000000" w:rsidDel="00000000" w:rsidP="00000000" w:rsidRDefault="00000000" w:rsidRPr="00000000" w14:paraId="0000003D">
      <w:pPr>
        <w:spacing w:after="0" w:lineRule="auto"/>
        <w:ind w:left="720" w:firstLine="0"/>
        <w:rPr>
          <w:sz w:val="22"/>
          <w:szCs w:val="22"/>
        </w:rPr>
      </w:pPr>
      <w:r w:rsidDel="00000000" w:rsidR="00000000" w:rsidRPr="00000000">
        <w:rPr>
          <w:rtl w:val="0"/>
        </w:rPr>
      </w:r>
    </w:p>
    <w:p w:rsidR="00000000" w:rsidDel="00000000" w:rsidP="00000000" w:rsidRDefault="00000000" w:rsidRPr="00000000" w14:paraId="0000003E">
      <w:pPr>
        <w:numPr>
          <w:ilvl w:val="0"/>
          <w:numId w:val="1"/>
        </w:numPr>
        <w:spacing w:after="0" w:lineRule="auto"/>
        <w:ind w:left="720" w:hanging="360"/>
        <w:rPr>
          <w:sz w:val="22"/>
          <w:szCs w:val="22"/>
          <w:u w:val="none"/>
        </w:rPr>
      </w:pPr>
      <w:r w:rsidDel="00000000" w:rsidR="00000000" w:rsidRPr="00000000">
        <w:rPr>
          <w:sz w:val="22"/>
          <w:szCs w:val="22"/>
          <w:rtl w:val="0"/>
        </w:rPr>
        <w:t xml:space="preserve">Ne pas être candidat.e au titre de l’élection des représentants des entraîneurs ou des représentants des officiels (cf : article 5.2 du règlement intérieur) ;</w:t>
      </w:r>
      <w:r w:rsidDel="00000000" w:rsidR="00000000" w:rsidRPr="00000000">
        <w:rPr>
          <w:rtl w:val="0"/>
        </w:rPr>
      </w:r>
    </w:p>
    <w:p w:rsidR="00000000" w:rsidDel="00000000" w:rsidP="00000000" w:rsidRDefault="00000000" w:rsidRPr="00000000" w14:paraId="0000003F">
      <w:pPr>
        <w:spacing w:after="0" w:lineRule="auto"/>
        <w:ind w:left="720" w:firstLine="0"/>
        <w:rPr>
          <w:sz w:val="22"/>
          <w:szCs w:val="22"/>
        </w:rPr>
      </w:pPr>
      <w:r w:rsidDel="00000000" w:rsidR="00000000" w:rsidRPr="00000000">
        <w:rPr>
          <w:rtl w:val="0"/>
        </w:rPr>
      </w:r>
    </w:p>
    <w:p w:rsidR="00000000" w:rsidDel="00000000" w:rsidP="00000000" w:rsidRDefault="00000000" w:rsidRPr="00000000" w14:paraId="00000040">
      <w:pPr>
        <w:numPr>
          <w:ilvl w:val="0"/>
          <w:numId w:val="1"/>
        </w:numPr>
        <w:spacing w:after="0" w:lineRule="auto"/>
        <w:ind w:left="720" w:hanging="360"/>
        <w:rPr>
          <w:sz w:val="22"/>
          <w:szCs w:val="22"/>
          <w:u w:val="none"/>
        </w:rPr>
      </w:pPr>
      <w:r w:rsidDel="00000000" w:rsidR="00000000" w:rsidRPr="00000000">
        <w:rPr>
          <w:sz w:val="22"/>
          <w:szCs w:val="22"/>
          <w:rtl w:val="0"/>
        </w:rPr>
        <w:t xml:space="preserve">Ne pas avoir fait l’objet d’une interdiction de droit de vote ou d’éligibilité en vertu de l’article 131-26 du code pénal ;</w:t>
      </w:r>
      <w:r w:rsidDel="00000000" w:rsidR="00000000" w:rsidRPr="00000000">
        <w:rPr>
          <w:rtl w:val="0"/>
        </w:rPr>
      </w:r>
    </w:p>
    <w:p w:rsidR="00000000" w:rsidDel="00000000" w:rsidP="00000000" w:rsidRDefault="00000000" w:rsidRPr="00000000" w14:paraId="00000041">
      <w:pPr>
        <w:spacing w:after="0" w:lineRule="auto"/>
        <w:ind w:left="720" w:firstLine="0"/>
        <w:rPr>
          <w:sz w:val="22"/>
          <w:szCs w:val="22"/>
        </w:rPr>
      </w:pPr>
      <w:r w:rsidDel="00000000" w:rsidR="00000000" w:rsidRPr="00000000">
        <w:rPr>
          <w:rtl w:val="0"/>
        </w:rPr>
      </w:r>
    </w:p>
    <w:p w:rsidR="00000000" w:rsidDel="00000000" w:rsidP="00000000" w:rsidRDefault="00000000" w:rsidRPr="00000000" w14:paraId="00000042">
      <w:pPr>
        <w:numPr>
          <w:ilvl w:val="0"/>
          <w:numId w:val="1"/>
        </w:numPr>
        <w:spacing w:after="0" w:lineRule="auto"/>
        <w:ind w:left="720" w:hanging="360"/>
        <w:rPr>
          <w:sz w:val="22"/>
          <w:szCs w:val="22"/>
          <w:u w:val="none"/>
        </w:rPr>
      </w:pPr>
      <w:r w:rsidDel="00000000" w:rsidR="00000000" w:rsidRPr="00000000">
        <w:rPr>
          <w:sz w:val="22"/>
          <w:szCs w:val="22"/>
          <w:rtl w:val="0"/>
        </w:rPr>
        <w:t xml:space="preserve">Remplir l’obligation légale d’honorabilité des encadrants et dirigeants dans le milieu du sport fixée par les articles L212-1, L212-9 et L322-1 du Code du sport et contrôlée via les conditions fixées à l’article 21.2. </w:t>
      </w:r>
      <w:r w:rsidDel="00000000" w:rsidR="00000000" w:rsidRPr="00000000">
        <w:rPr>
          <w:rtl w:val="0"/>
        </w:rPr>
      </w:r>
    </w:p>
    <w:p w:rsidR="00000000" w:rsidDel="00000000" w:rsidP="00000000" w:rsidRDefault="00000000" w:rsidRPr="00000000" w14:paraId="00000043">
      <w:pPr>
        <w:spacing w:after="0" w:lineRule="auto"/>
        <w:rPr>
          <w:i w:val="1"/>
          <w:sz w:val="22"/>
          <w:szCs w:val="22"/>
        </w:rPr>
      </w:pPr>
      <w:r w:rsidDel="00000000" w:rsidR="00000000" w:rsidRPr="00000000">
        <w:rPr>
          <w:rtl w:val="0"/>
        </w:rPr>
      </w:r>
    </w:p>
    <w:p w:rsidR="00000000" w:rsidDel="00000000" w:rsidP="00000000" w:rsidRDefault="00000000" w:rsidRPr="00000000" w14:paraId="00000044">
      <w:pPr>
        <w:spacing w:after="0" w:lineRule="auto"/>
        <w:rPr>
          <w:i w:val="1"/>
          <w:sz w:val="22"/>
          <w:szCs w:val="22"/>
        </w:rPr>
      </w:pPr>
      <w:r w:rsidDel="00000000" w:rsidR="00000000" w:rsidRPr="00000000">
        <w:rPr>
          <w:rtl w:val="0"/>
        </w:rPr>
      </w:r>
    </w:p>
    <w:p w:rsidR="00000000" w:rsidDel="00000000" w:rsidP="00000000" w:rsidRDefault="00000000" w:rsidRPr="00000000" w14:paraId="00000045">
      <w:pPr>
        <w:spacing w:after="0" w:lineRule="auto"/>
        <w:rPr>
          <w:i w:val="1"/>
          <w:sz w:val="22"/>
          <w:szCs w:val="22"/>
        </w:rPr>
      </w:pPr>
      <w:r w:rsidDel="00000000" w:rsidR="00000000" w:rsidRPr="00000000">
        <w:rPr>
          <w:i w:val="1"/>
          <w:sz w:val="22"/>
          <w:szCs w:val="22"/>
          <w:rtl w:val="0"/>
        </w:rPr>
        <w:t xml:space="preserve">Certifié sincère et véritable le ……/……/2024</w:t>
        <w:tab/>
        <w:tab/>
        <w:tab/>
        <w:tab/>
        <w:tab/>
      </w:r>
    </w:p>
    <w:p w:rsidR="00000000" w:rsidDel="00000000" w:rsidP="00000000" w:rsidRDefault="00000000" w:rsidRPr="00000000" w14:paraId="00000046">
      <w:pPr>
        <w:spacing w:after="0" w:lineRule="auto"/>
        <w:rPr>
          <w:i w:val="1"/>
          <w:sz w:val="22"/>
          <w:szCs w:val="22"/>
        </w:rPr>
      </w:pPr>
      <w:r w:rsidDel="00000000" w:rsidR="00000000" w:rsidRPr="00000000">
        <w:rPr>
          <w:rtl w:val="0"/>
        </w:rPr>
      </w:r>
    </w:p>
    <w:p w:rsidR="00000000" w:rsidDel="00000000" w:rsidP="00000000" w:rsidRDefault="00000000" w:rsidRPr="00000000" w14:paraId="00000047">
      <w:pPr>
        <w:spacing w:after="0" w:lineRule="auto"/>
        <w:rPr>
          <w:i w:val="1"/>
          <w:sz w:val="22"/>
          <w:szCs w:val="22"/>
        </w:rPr>
      </w:pPr>
      <w:r w:rsidDel="00000000" w:rsidR="00000000" w:rsidRPr="00000000">
        <w:rPr>
          <w:rtl w:val="0"/>
        </w:rPr>
      </w:r>
    </w:p>
    <w:p w:rsidR="00000000" w:rsidDel="00000000" w:rsidP="00000000" w:rsidRDefault="00000000" w:rsidRPr="00000000" w14:paraId="00000048">
      <w:pPr>
        <w:spacing w:after="0" w:lineRule="auto"/>
        <w:rPr>
          <w:i w:val="1"/>
          <w:sz w:val="22"/>
          <w:szCs w:val="22"/>
        </w:rPr>
      </w:pPr>
      <w:r w:rsidDel="00000000" w:rsidR="00000000" w:rsidRPr="00000000">
        <w:rPr>
          <w:i w:val="1"/>
          <w:sz w:val="22"/>
          <w:szCs w:val="22"/>
          <w:rtl w:val="0"/>
        </w:rPr>
        <w:t xml:space="preserve">Signature du candidat</w:t>
      </w:r>
    </w:p>
    <w:p w:rsidR="00000000" w:rsidDel="00000000" w:rsidP="00000000" w:rsidRDefault="00000000" w:rsidRPr="00000000" w14:paraId="00000049">
      <w:pPr>
        <w:spacing w:after="0" w:lineRule="auto"/>
        <w:rPr>
          <w:i w:val="1"/>
          <w:sz w:val="22"/>
          <w:szCs w:val="22"/>
        </w:rPr>
      </w:pPr>
      <w:r w:rsidDel="00000000" w:rsidR="00000000" w:rsidRPr="00000000">
        <w:rPr>
          <w:rtl w:val="0"/>
        </w:rPr>
      </w:r>
    </w:p>
    <w:p w:rsidR="00000000" w:rsidDel="00000000" w:rsidP="00000000" w:rsidRDefault="00000000" w:rsidRPr="00000000" w14:paraId="0000004A">
      <w:pPr>
        <w:spacing w:after="0" w:lineRule="auto"/>
        <w:rPr>
          <w:i w:val="1"/>
          <w:sz w:val="22"/>
          <w:szCs w:val="22"/>
        </w:rPr>
      </w:pPr>
      <w:r w:rsidDel="00000000" w:rsidR="00000000" w:rsidRPr="00000000">
        <w:rPr>
          <w:rtl w:val="0"/>
        </w:rPr>
      </w:r>
    </w:p>
    <w:p w:rsidR="00000000" w:rsidDel="00000000" w:rsidP="00000000" w:rsidRDefault="00000000" w:rsidRPr="00000000" w14:paraId="0000004B">
      <w:pPr>
        <w:spacing w:after="0" w:lineRule="auto"/>
        <w:rPr>
          <w:i w:val="1"/>
          <w:sz w:val="22"/>
          <w:szCs w:val="22"/>
        </w:rPr>
      </w:pPr>
      <w:r w:rsidDel="00000000" w:rsidR="00000000" w:rsidRPr="00000000">
        <w:rPr>
          <w:rtl w:val="0"/>
        </w:rPr>
      </w:r>
    </w:p>
    <w:p w:rsidR="00000000" w:rsidDel="00000000" w:rsidP="00000000" w:rsidRDefault="00000000" w:rsidRPr="00000000" w14:paraId="0000004C">
      <w:pPr>
        <w:spacing w:after="0" w:lineRule="auto"/>
        <w:rPr>
          <w:i w:val="1"/>
          <w:sz w:val="22"/>
          <w:szCs w:val="22"/>
        </w:rPr>
      </w:pPr>
      <w:r w:rsidDel="00000000" w:rsidR="00000000" w:rsidRPr="00000000">
        <w:rPr>
          <w:rtl w:val="0"/>
        </w:rPr>
      </w:r>
    </w:p>
    <w:p w:rsidR="00000000" w:rsidDel="00000000" w:rsidP="00000000" w:rsidRDefault="00000000" w:rsidRPr="00000000" w14:paraId="0000004D">
      <w:pPr>
        <w:spacing w:after="0" w:lineRule="auto"/>
        <w:rPr>
          <w:i w:val="1"/>
          <w:sz w:val="22"/>
          <w:szCs w:val="22"/>
        </w:rPr>
      </w:pPr>
      <w:r w:rsidDel="00000000" w:rsidR="00000000" w:rsidRPr="00000000">
        <w:rPr>
          <w:rtl w:val="0"/>
        </w:rPr>
      </w:r>
    </w:p>
    <w:p w:rsidR="00000000" w:rsidDel="00000000" w:rsidP="00000000" w:rsidRDefault="00000000" w:rsidRPr="00000000" w14:paraId="0000004E">
      <w:pPr>
        <w:spacing w:after="0" w:lineRule="auto"/>
        <w:rPr>
          <w:i w:val="1"/>
          <w:sz w:val="22"/>
          <w:szCs w:val="22"/>
        </w:rPr>
      </w:pPr>
      <w:r w:rsidDel="00000000" w:rsidR="00000000" w:rsidRPr="00000000">
        <w:rPr>
          <w:rtl w:val="0"/>
        </w:rPr>
      </w:r>
    </w:p>
    <w:p w:rsidR="00000000" w:rsidDel="00000000" w:rsidP="00000000" w:rsidRDefault="00000000" w:rsidRPr="00000000" w14:paraId="0000004F">
      <w:pPr>
        <w:spacing w:after="0" w:lineRule="auto"/>
        <w:rPr>
          <w:i w:val="1"/>
          <w:sz w:val="22"/>
          <w:szCs w:val="22"/>
        </w:rPr>
      </w:pPr>
      <w:r w:rsidDel="00000000" w:rsidR="00000000" w:rsidRPr="00000000">
        <w:rPr>
          <w:rtl w:val="0"/>
        </w:rPr>
      </w:r>
    </w:p>
    <w:p w:rsidR="00000000" w:rsidDel="00000000" w:rsidP="00000000" w:rsidRDefault="00000000" w:rsidRPr="00000000" w14:paraId="00000050">
      <w:pPr>
        <w:spacing w:after="0" w:lineRule="auto"/>
        <w:rPr>
          <w:i w:val="1"/>
          <w:sz w:val="22"/>
          <w:szCs w:val="22"/>
        </w:rPr>
      </w:pPr>
      <w:r w:rsidDel="00000000" w:rsidR="00000000" w:rsidRPr="00000000">
        <w:rPr>
          <w:rtl w:val="0"/>
        </w:rPr>
      </w:r>
    </w:p>
    <w:p w:rsidR="00000000" w:rsidDel="00000000" w:rsidP="00000000" w:rsidRDefault="00000000" w:rsidRPr="00000000" w14:paraId="00000051">
      <w:pPr>
        <w:spacing w:after="0" w:lineRule="auto"/>
        <w:rPr>
          <w:sz w:val="22"/>
          <w:szCs w:val="22"/>
        </w:rPr>
      </w:pPr>
      <w:r w:rsidDel="00000000" w:rsidR="00000000" w:rsidRPr="00000000">
        <w:rPr>
          <w:sz w:val="22"/>
          <w:szCs w:val="22"/>
          <w:rtl w:val="0"/>
        </w:rPr>
        <w:t xml:space="preserve">Vous êtes informés que vos informations à caractère personnel recueillies sur ce formulaire, font l’objet d’un traitement par la Fédération Française de Natation (FFN), à des fins de gestion :</w:t>
      </w:r>
    </w:p>
    <w:p w:rsidR="00000000" w:rsidDel="00000000" w:rsidP="00000000" w:rsidRDefault="00000000" w:rsidRPr="00000000" w14:paraId="00000052">
      <w:pPr>
        <w:spacing w:after="0" w:lineRule="auto"/>
        <w:rPr>
          <w:sz w:val="22"/>
          <w:szCs w:val="22"/>
        </w:rPr>
      </w:pPr>
      <w:r w:rsidDel="00000000" w:rsidR="00000000" w:rsidRPr="00000000">
        <w:rPr>
          <w:sz w:val="22"/>
          <w:szCs w:val="22"/>
          <w:rtl w:val="0"/>
        </w:rPr>
        <w:t xml:space="preserve">- de votre candidature à la Commission des SHN de la FFN,</w:t>
      </w:r>
    </w:p>
    <w:p w:rsidR="00000000" w:rsidDel="00000000" w:rsidP="00000000" w:rsidRDefault="00000000" w:rsidRPr="00000000" w14:paraId="00000053">
      <w:pPr>
        <w:spacing w:after="0" w:lineRule="auto"/>
        <w:rPr>
          <w:sz w:val="22"/>
          <w:szCs w:val="22"/>
        </w:rPr>
      </w:pPr>
      <w:r w:rsidDel="00000000" w:rsidR="00000000" w:rsidRPr="00000000">
        <w:rPr>
          <w:sz w:val="22"/>
          <w:szCs w:val="22"/>
          <w:rtl w:val="0"/>
        </w:rPr>
        <w:t xml:space="preserve">- et, en cas d’élection, de votre mandat (déclarations, communications, invitations aux différentes réunions, etc.).</w:t>
      </w:r>
    </w:p>
    <w:p w:rsidR="00000000" w:rsidDel="00000000" w:rsidP="00000000" w:rsidRDefault="00000000" w:rsidRPr="00000000" w14:paraId="00000054">
      <w:pPr>
        <w:spacing w:after="0" w:lineRule="auto"/>
        <w:rPr>
          <w:sz w:val="22"/>
          <w:szCs w:val="22"/>
        </w:rPr>
      </w:pPr>
      <w:r w:rsidDel="00000000" w:rsidR="00000000" w:rsidRPr="00000000">
        <w:rPr>
          <w:rtl w:val="0"/>
        </w:rPr>
      </w:r>
    </w:p>
    <w:p w:rsidR="00000000" w:rsidDel="00000000" w:rsidP="00000000" w:rsidRDefault="00000000" w:rsidRPr="00000000" w14:paraId="00000055">
      <w:pPr>
        <w:spacing w:after="0" w:lineRule="auto"/>
        <w:rPr>
          <w:sz w:val="22"/>
          <w:szCs w:val="22"/>
        </w:rPr>
      </w:pPr>
      <w:r w:rsidDel="00000000" w:rsidR="00000000" w:rsidRPr="00000000">
        <w:rPr>
          <w:sz w:val="22"/>
          <w:szCs w:val="22"/>
          <w:rtl w:val="0"/>
        </w:rPr>
        <w:t xml:space="preserve">Pour exercer vos droits ou pour toute question sur le traitement de vos données, vous pouvez nous contacter par mail (juridique@ffnatation.fr) ou courrier adressé au siège fédéral avec la mention « RGPD ».</w:t>
      </w:r>
    </w:p>
    <w:p w:rsidR="00000000" w:rsidDel="00000000" w:rsidP="00000000" w:rsidRDefault="00000000" w:rsidRPr="00000000" w14:paraId="00000056">
      <w:pPr>
        <w:spacing w:after="0" w:lineRule="auto"/>
        <w:rPr>
          <w:sz w:val="22"/>
          <w:szCs w:val="22"/>
        </w:rPr>
      </w:pPr>
      <w:r w:rsidDel="00000000" w:rsidR="00000000" w:rsidRPr="00000000">
        <w:rPr>
          <w:rtl w:val="0"/>
        </w:rPr>
      </w:r>
    </w:p>
    <w:p w:rsidR="00000000" w:rsidDel="00000000" w:rsidP="00000000" w:rsidRDefault="00000000" w:rsidRPr="00000000" w14:paraId="00000057">
      <w:pPr>
        <w:spacing w:after="0" w:lineRule="auto"/>
        <w:rPr>
          <w:sz w:val="22"/>
          <w:szCs w:val="22"/>
        </w:rPr>
      </w:pPr>
      <w:r w:rsidDel="00000000" w:rsidR="00000000" w:rsidRPr="00000000">
        <w:rPr>
          <w:rtl w:val="0"/>
        </w:rPr>
      </w:r>
    </w:p>
    <w:sdt>
      <w:sdtPr>
        <w:lock w:val="contentLocked"/>
        <w:tag w:val="goog_rdk_1"/>
      </w:sdtPr>
      <w:sdtContent>
        <w:tbl>
          <w:tblPr>
            <w:tblStyle w:val="Table2"/>
            <w:tblW w:w="986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64"/>
            <w:tblGridChange w:id="0">
              <w:tblGrid>
                <w:gridCol w:w="9864"/>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58">
                <w:pPr>
                  <w:spacing w:after="0" w:lineRule="auto"/>
                  <w:jc w:val="center"/>
                  <w:rPr>
                    <w:b w:val="1"/>
                    <w:sz w:val="24"/>
                    <w:szCs w:val="24"/>
                  </w:rPr>
                </w:pPr>
                <w:r w:rsidDel="00000000" w:rsidR="00000000" w:rsidRPr="00000000">
                  <w:rPr>
                    <w:b w:val="1"/>
                    <w:sz w:val="24"/>
                    <w:szCs w:val="24"/>
                    <w:rtl w:val="0"/>
                  </w:rPr>
                  <w:t xml:space="preserve">Rappel des dispositions statutaires en vigueur</w:t>
                </w:r>
              </w:p>
            </w:tc>
          </w:tr>
        </w:tbl>
      </w:sdtContent>
    </w:sdt>
    <w:p w:rsidR="00000000" w:rsidDel="00000000" w:rsidP="00000000" w:rsidRDefault="00000000" w:rsidRPr="00000000" w14:paraId="00000059">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05A">
      <w:pPr>
        <w:spacing w:after="0" w:lineRule="auto"/>
        <w:rPr>
          <w:b w:val="1"/>
          <w:sz w:val="24"/>
          <w:szCs w:val="24"/>
        </w:rPr>
      </w:pPr>
      <w:r w:rsidDel="00000000" w:rsidR="00000000" w:rsidRPr="00000000">
        <w:rPr>
          <w:rtl w:val="0"/>
        </w:rPr>
      </w:r>
    </w:p>
    <w:p w:rsidR="00000000" w:rsidDel="00000000" w:rsidP="00000000" w:rsidRDefault="00000000" w:rsidRPr="00000000" w14:paraId="0000005B">
      <w:pPr>
        <w:spacing w:after="0" w:lineRule="auto"/>
        <w:rPr>
          <w:sz w:val="24"/>
          <w:szCs w:val="24"/>
        </w:rPr>
      </w:pPr>
      <w:r w:rsidDel="00000000" w:rsidR="00000000" w:rsidRPr="00000000">
        <w:rPr>
          <w:sz w:val="24"/>
          <w:szCs w:val="24"/>
          <w:rtl w:val="0"/>
        </w:rPr>
        <w:t xml:space="preserve">Les critères d’éligibilités sont fixées par les statuts : </w:t>
      </w:r>
    </w:p>
    <w:p w:rsidR="00000000" w:rsidDel="00000000" w:rsidP="00000000" w:rsidRDefault="00000000" w:rsidRPr="00000000" w14:paraId="0000005C">
      <w:pPr>
        <w:spacing w:after="0" w:lineRule="auto"/>
        <w:rPr>
          <w:i w:val="1"/>
          <w:sz w:val="22"/>
          <w:szCs w:val="22"/>
        </w:rPr>
      </w:pPr>
      <w:r w:rsidDel="00000000" w:rsidR="00000000" w:rsidRPr="00000000">
        <w:rPr>
          <w:rtl w:val="0"/>
        </w:rPr>
      </w:r>
    </w:p>
    <w:p w:rsidR="00000000" w:rsidDel="00000000" w:rsidP="00000000" w:rsidRDefault="00000000" w:rsidRPr="00000000" w14:paraId="0000005D">
      <w:pPr>
        <w:spacing w:after="0" w:lineRule="auto"/>
        <w:rPr>
          <w:b w:val="1"/>
          <w:i w:val="1"/>
          <w:sz w:val="22"/>
          <w:szCs w:val="22"/>
        </w:rPr>
      </w:pPr>
      <w:r w:rsidDel="00000000" w:rsidR="00000000" w:rsidRPr="00000000">
        <w:rPr>
          <w:b w:val="1"/>
          <w:i w:val="1"/>
          <w:sz w:val="22"/>
          <w:szCs w:val="22"/>
          <w:rtl w:val="0"/>
        </w:rPr>
        <w:t xml:space="preserve">9.2.1. MODE DE SCRUTIN </w:t>
      </w:r>
    </w:p>
    <w:p w:rsidR="00000000" w:rsidDel="00000000" w:rsidP="00000000" w:rsidRDefault="00000000" w:rsidRPr="00000000" w14:paraId="0000005E">
      <w:pPr>
        <w:spacing w:after="0" w:lineRule="auto"/>
        <w:rPr>
          <w:i w:val="1"/>
          <w:sz w:val="22"/>
          <w:szCs w:val="22"/>
        </w:rPr>
      </w:pPr>
      <w:r w:rsidDel="00000000" w:rsidR="00000000" w:rsidRPr="00000000">
        <w:rPr>
          <w:rtl w:val="0"/>
        </w:rPr>
      </w:r>
    </w:p>
    <w:p w:rsidR="00000000" w:rsidDel="00000000" w:rsidP="00000000" w:rsidRDefault="00000000" w:rsidRPr="00000000" w14:paraId="0000005F">
      <w:pPr>
        <w:spacing w:after="0" w:lineRule="auto"/>
        <w:rPr>
          <w:i w:val="1"/>
          <w:sz w:val="22"/>
          <w:szCs w:val="22"/>
        </w:rPr>
      </w:pPr>
      <w:r w:rsidDel="00000000" w:rsidR="00000000" w:rsidRPr="00000000">
        <w:rPr>
          <w:i w:val="1"/>
          <w:sz w:val="22"/>
          <w:szCs w:val="22"/>
          <w:rtl w:val="0"/>
        </w:rPr>
        <w:t xml:space="preserve">Hormis les membres élus spécifiquement par la commission des sportifs de haut niveau et par les collèges « officiels » et « entraîneurs », les membres du CODIR sont élus par l’Assemblée Générale Élective au scrutin secret de liste mixte proportionnel avec prime majoritaire à un tour pour une durée de quatre ans. </w:t>
      </w:r>
    </w:p>
    <w:p w:rsidR="00000000" w:rsidDel="00000000" w:rsidP="00000000" w:rsidRDefault="00000000" w:rsidRPr="00000000" w14:paraId="00000060">
      <w:pPr>
        <w:spacing w:after="0" w:lineRule="auto"/>
        <w:rPr>
          <w:i w:val="1"/>
          <w:sz w:val="22"/>
          <w:szCs w:val="22"/>
        </w:rPr>
      </w:pPr>
      <w:r w:rsidDel="00000000" w:rsidR="00000000" w:rsidRPr="00000000">
        <w:rPr>
          <w:rtl w:val="0"/>
        </w:rPr>
      </w:r>
    </w:p>
    <w:p w:rsidR="00000000" w:rsidDel="00000000" w:rsidP="00000000" w:rsidRDefault="00000000" w:rsidRPr="00000000" w14:paraId="00000061">
      <w:pPr>
        <w:spacing w:after="0" w:lineRule="auto"/>
        <w:rPr>
          <w:b w:val="1"/>
          <w:i w:val="1"/>
          <w:sz w:val="22"/>
          <w:szCs w:val="22"/>
        </w:rPr>
      </w:pPr>
      <w:r w:rsidDel="00000000" w:rsidR="00000000" w:rsidRPr="00000000">
        <w:rPr>
          <w:b w:val="1"/>
          <w:i w:val="1"/>
          <w:sz w:val="22"/>
          <w:szCs w:val="22"/>
          <w:rtl w:val="0"/>
        </w:rPr>
        <w:t xml:space="preserve">9.2.2. CONDITION D'ÂGE ET DE DURÉE DE LICENCIATION MINIMALE </w:t>
      </w:r>
    </w:p>
    <w:p w:rsidR="00000000" w:rsidDel="00000000" w:rsidP="00000000" w:rsidRDefault="00000000" w:rsidRPr="00000000" w14:paraId="00000062">
      <w:pPr>
        <w:spacing w:after="0" w:lineRule="auto"/>
        <w:rPr>
          <w:i w:val="1"/>
          <w:sz w:val="22"/>
          <w:szCs w:val="22"/>
        </w:rPr>
      </w:pPr>
      <w:r w:rsidDel="00000000" w:rsidR="00000000" w:rsidRPr="00000000">
        <w:rPr>
          <w:rtl w:val="0"/>
        </w:rPr>
      </w:r>
    </w:p>
    <w:p w:rsidR="00000000" w:rsidDel="00000000" w:rsidP="00000000" w:rsidRDefault="00000000" w:rsidRPr="00000000" w14:paraId="00000063">
      <w:pPr>
        <w:spacing w:after="0" w:lineRule="auto"/>
        <w:rPr>
          <w:i w:val="1"/>
          <w:sz w:val="22"/>
          <w:szCs w:val="22"/>
        </w:rPr>
      </w:pPr>
      <w:r w:rsidDel="00000000" w:rsidR="00000000" w:rsidRPr="00000000">
        <w:rPr>
          <w:i w:val="1"/>
          <w:sz w:val="22"/>
          <w:szCs w:val="22"/>
          <w:rtl w:val="0"/>
        </w:rPr>
        <w:t xml:space="preserve">Les candidats aux postes de membres du Comité Directeur de la FFN doivent être : </w:t>
      </w:r>
    </w:p>
    <w:p w:rsidR="00000000" w:rsidDel="00000000" w:rsidP="00000000" w:rsidRDefault="00000000" w:rsidRPr="00000000" w14:paraId="00000064">
      <w:pPr>
        <w:spacing w:after="0" w:lineRule="auto"/>
        <w:rPr>
          <w:i w:val="1"/>
          <w:sz w:val="22"/>
          <w:szCs w:val="22"/>
        </w:rPr>
      </w:pPr>
      <w:r w:rsidDel="00000000" w:rsidR="00000000" w:rsidRPr="00000000">
        <w:rPr>
          <w:rtl w:val="0"/>
        </w:rPr>
      </w:r>
    </w:p>
    <w:p w:rsidR="00000000" w:rsidDel="00000000" w:rsidP="00000000" w:rsidRDefault="00000000" w:rsidRPr="00000000" w14:paraId="00000065">
      <w:pPr>
        <w:spacing w:after="0" w:lineRule="auto"/>
        <w:rPr>
          <w:i w:val="1"/>
          <w:sz w:val="22"/>
          <w:szCs w:val="22"/>
        </w:rPr>
      </w:pPr>
      <w:sdt>
        <w:sdtPr>
          <w:tag w:val="goog_rdk_2"/>
        </w:sdtPr>
        <w:sdtContent>
          <w:r w:rsidDel="00000000" w:rsidR="00000000" w:rsidRPr="00000000">
            <w:rPr>
              <w:rFonts w:ascii="Arial Unicode MS" w:cs="Arial Unicode MS" w:eastAsia="Arial Unicode MS" w:hAnsi="Arial Unicode MS"/>
              <w:i w:val="1"/>
              <w:sz w:val="22"/>
              <w:szCs w:val="22"/>
              <w:rtl w:val="0"/>
            </w:rPr>
            <w:t xml:space="preserve">➢ Majeurs et âgés de moins de soixante-dix (70) ans au 1er janvier de l’année au cours de laquelle a lieu l’élection, </w:t>
          </w:r>
        </w:sdtContent>
      </w:sdt>
    </w:p>
    <w:p w:rsidR="00000000" w:rsidDel="00000000" w:rsidP="00000000" w:rsidRDefault="00000000" w:rsidRPr="00000000" w14:paraId="00000066">
      <w:pPr>
        <w:spacing w:after="0" w:lineRule="auto"/>
        <w:rPr>
          <w:i w:val="1"/>
          <w:sz w:val="22"/>
          <w:szCs w:val="22"/>
        </w:rPr>
      </w:pPr>
      <w:sdt>
        <w:sdtPr>
          <w:tag w:val="goog_rdk_3"/>
        </w:sdtPr>
        <w:sdtContent>
          <w:r w:rsidDel="00000000" w:rsidR="00000000" w:rsidRPr="00000000">
            <w:rPr>
              <w:rFonts w:ascii="Arial Unicode MS" w:cs="Arial Unicode MS" w:eastAsia="Arial Unicode MS" w:hAnsi="Arial Unicode MS"/>
              <w:i w:val="1"/>
              <w:sz w:val="22"/>
              <w:szCs w:val="22"/>
              <w:rtl w:val="0"/>
            </w:rPr>
            <w:t xml:space="preserve">➢ Avoir été licenciés à la FFN pendant trente-six (36) mois, consécutifs ou non, à la date limite de dépôt des candidatures. </w:t>
          </w:r>
        </w:sdtContent>
      </w:sdt>
    </w:p>
    <w:p w:rsidR="00000000" w:rsidDel="00000000" w:rsidP="00000000" w:rsidRDefault="00000000" w:rsidRPr="00000000" w14:paraId="00000067">
      <w:pPr>
        <w:spacing w:after="0" w:lineRule="auto"/>
        <w:rPr>
          <w:i w:val="1"/>
          <w:sz w:val="22"/>
          <w:szCs w:val="22"/>
        </w:rPr>
      </w:pPr>
      <w:sdt>
        <w:sdtPr>
          <w:tag w:val="goog_rdk_4"/>
        </w:sdtPr>
        <w:sdtContent>
          <w:r w:rsidDel="00000000" w:rsidR="00000000" w:rsidRPr="00000000">
            <w:rPr>
              <w:rFonts w:ascii="Arial Unicode MS" w:cs="Arial Unicode MS" w:eastAsia="Arial Unicode MS" w:hAnsi="Arial Unicode MS"/>
              <w:i w:val="1"/>
              <w:sz w:val="22"/>
              <w:szCs w:val="22"/>
              <w:rtl w:val="0"/>
            </w:rPr>
            <w:t xml:space="preserve">➢ Et ne pas avoir fait l’objet d’une interdiction de droit de vote ou d’éligibilité en vertu de l’article 131-26 du code pénal. </w:t>
          </w:r>
        </w:sdtContent>
      </w:sdt>
    </w:p>
    <w:p w:rsidR="00000000" w:rsidDel="00000000" w:rsidP="00000000" w:rsidRDefault="00000000" w:rsidRPr="00000000" w14:paraId="00000068">
      <w:pPr>
        <w:spacing w:after="0" w:lineRule="auto"/>
        <w:rPr>
          <w:i w:val="1"/>
          <w:sz w:val="22"/>
          <w:szCs w:val="22"/>
        </w:rPr>
      </w:pPr>
      <w:r w:rsidDel="00000000" w:rsidR="00000000" w:rsidRPr="00000000">
        <w:rPr>
          <w:rtl w:val="0"/>
        </w:rPr>
      </w:r>
    </w:p>
    <w:p w:rsidR="00000000" w:rsidDel="00000000" w:rsidP="00000000" w:rsidRDefault="00000000" w:rsidRPr="00000000" w14:paraId="00000069">
      <w:pPr>
        <w:spacing w:after="0" w:lineRule="auto"/>
        <w:rPr>
          <w:i w:val="1"/>
          <w:sz w:val="22"/>
          <w:szCs w:val="22"/>
        </w:rPr>
      </w:pPr>
      <w:r w:rsidDel="00000000" w:rsidR="00000000" w:rsidRPr="00000000">
        <w:rPr>
          <w:i w:val="1"/>
          <w:sz w:val="22"/>
          <w:szCs w:val="22"/>
          <w:rtl w:val="0"/>
        </w:rPr>
        <w:t xml:space="preserve">9.2.3. CONDITION D’ABSENCE DE CONDAMNATION PÉNALE FAISANT OBSTACLE À L'INSCRIPTION SUR LES LISTES ÉLECTORALES OU DE SANCTION D'INÉLIGIBILITÉ À TEMPS </w:t>
      </w:r>
    </w:p>
    <w:p w:rsidR="00000000" w:rsidDel="00000000" w:rsidP="00000000" w:rsidRDefault="00000000" w:rsidRPr="00000000" w14:paraId="0000006A">
      <w:pPr>
        <w:spacing w:after="0" w:lineRule="auto"/>
        <w:rPr>
          <w:i w:val="1"/>
          <w:sz w:val="22"/>
          <w:szCs w:val="22"/>
        </w:rPr>
      </w:pPr>
      <w:r w:rsidDel="00000000" w:rsidR="00000000" w:rsidRPr="00000000">
        <w:rPr>
          <w:rtl w:val="0"/>
        </w:rPr>
      </w:r>
    </w:p>
    <w:p w:rsidR="00000000" w:rsidDel="00000000" w:rsidP="00000000" w:rsidRDefault="00000000" w:rsidRPr="00000000" w14:paraId="0000006B">
      <w:pPr>
        <w:spacing w:after="0" w:lineRule="auto"/>
        <w:rPr>
          <w:i w:val="1"/>
          <w:sz w:val="22"/>
          <w:szCs w:val="22"/>
        </w:rPr>
      </w:pPr>
      <w:r w:rsidDel="00000000" w:rsidR="00000000" w:rsidRPr="00000000">
        <w:rPr>
          <w:i w:val="1"/>
          <w:sz w:val="22"/>
          <w:szCs w:val="22"/>
          <w:rtl w:val="0"/>
        </w:rPr>
        <w:t xml:space="preserve">Ne peuvent être élues membres d'une instance dirigeante : </w:t>
      </w:r>
    </w:p>
    <w:p w:rsidR="00000000" w:rsidDel="00000000" w:rsidP="00000000" w:rsidRDefault="00000000" w:rsidRPr="00000000" w14:paraId="0000006C">
      <w:pPr>
        <w:spacing w:after="0" w:lineRule="auto"/>
        <w:rPr>
          <w:i w:val="1"/>
          <w:sz w:val="22"/>
          <w:szCs w:val="22"/>
        </w:rPr>
      </w:pPr>
      <w:r w:rsidDel="00000000" w:rsidR="00000000" w:rsidRPr="00000000">
        <w:rPr>
          <w:rtl w:val="0"/>
        </w:rPr>
      </w:r>
    </w:p>
    <w:p w:rsidR="00000000" w:rsidDel="00000000" w:rsidP="00000000" w:rsidRDefault="00000000" w:rsidRPr="00000000" w14:paraId="0000006D">
      <w:pPr>
        <w:spacing w:after="0" w:lineRule="auto"/>
        <w:rPr>
          <w:i w:val="1"/>
          <w:sz w:val="22"/>
          <w:szCs w:val="22"/>
        </w:rPr>
      </w:pPr>
      <w:sdt>
        <w:sdtPr>
          <w:tag w:val="goog_rdk_5"/>
        </w:sdtPr>
        <w:sdtContent>
          <w:r w:rsidDel="00000000" w:rsidR="00000000" w:rsidRPr="00000000">
            <w:rPr>
              <w:rFonts w:ascii="Arial Unicode MS" w:cs="Arial Unicode MS" w:eastAsia="Arial Unicode MS" w:hAnsi="Arial Unicode MS"/>
              <w:i w:val="1"/>
              <w:sz w:val="22"/>
              <w:szCs w:val="22"/>
              <w:rtl w:val="0"/>
            </w:rPr>
            <w:t xml:space="preserve">➢ Les personnes à l'encontre desquelles a été prononcée une sanction d'inéligibilité à temps, notamment pour manquement grave aux règles techniques du jeu constituant une infraction à l'esprit sportif ; </w:t>
          </w:r>
        </w:sdtContent>
      </w:sdt>
    </w:p>
    <w:p w:rsidR="00000000" w:rsidDel="00000000" w:rsidP="00000000" w:rsidRDefault="00000000" w:rsidRPr="00000000" w14:paraId="0000006E">
      <w:pPr>
        <w:spacing w:after="0" w:lineRule="auto"/>
        <w:rPr>
          <w:i w:val="1"/>
          <w:sz w:val="22"/>
          <w:szCs w:val="22"/>
        </w:rPr>
      </w:pPr>
      <w:r w:rsidDel="00000000" w:rsidR="00000000" w:rsidRPr="00000000">
        <w:rPr>
          <w:rtl w:val="0"/>
        </w:rPr>
      </w:r>
    </w:p>
    <w:p w:rsidR="00000000" w:rsidDel="00000000" w:rsidP="00000000" w:rsidRDefault="00000000" w:rsidRPr="00000000" w14:paraId="0000006F">
      <w:pPr>
        <w:spacing w:after="0" w:lineRule="auto"/>
        <w:rPr>
          <w:i w:val="1"/>
          <w:sz w:val="22"/>
          <w:szCs w:val="22"/>
        </w:rPr>
      </w:pPr>
      <w:sdt>
        <w:sdtPr>
          <w:tag w:val="goog_rdk_6"/>
        </w:sdtPr>
        <w:sdtContent>
          <w:r w:rsidDel="00000000" w:rsidR="00000000" w:rsidRPr="00000000">
            <w:rPr>
              <w:rFonts w:ascii="Arial Unicode MS" w:cs="Arial Unicode MS" w:eastAsia="Arial Unicode MS" w:hAnsi="Arial Unicode MS"/>
              <w:i w:val="1"/>
              <w:sz w:val="22"/>
              <w:szCs w:val="22"/>
              <w:rtl w:val="0"/>
            </w:rPr>
            <w:t xml:space="preserve">➢ les personnes ne remplissant pas l’obligation légale d’honorabilité des encadrants et dirigeants dans le milieu du sport fixée par les articles L212-1, L212-9 et L322-1 du Code du sport et contrôlée via les conditions fixées à l’article 21.2. </w:t>
          </w:r>
        </w:sdtContent>
      </w:sdt>
    </w:p>
    <w:p w:rsidR="00000000" w:rsidDel="00000000" w:rsidP="00000000" w:rsidRDefault="00000000" w:rsidRPr="00000000" w14:paraId="00000070">
      <w:pPr>
        <w:spacing w:after="0" w:lineRule="auto"/>
        <w:rPr>
          <w:i w:val="1"/>
          <w:sz w:val="22"/>
          <w:szCs w:val="22"/>
        </w:rPr>
      </w:pPr>
      <w:r w:rsidDel="00000000" w:rsidR="00000000" w:rsidRPr="00000000">
        <w:rPr>
          <w:rtl w:val="0"/>
        </w:rPr>
      </w:r>
    </w:p>
    <w:p w:rsidR="00000000" w:rsidDel="00000000" w:rsidP="00000000" w:rsidRDefault="00000000" w:rsidRPr="00000000" w14:paraId="00000071">
      <w:pPr>
        <w:spacing w:after="0" w:lineRule="auto"/>
        <w:rPr>
          <w:i w:val="1"/>
          <w:sz w:val="22"/>
          <w:szCs w:val="22"/>
        </w:rPr>
      </w:pPr>
      <w:r w:rsidDel="00000000" w:rsidR="00000000" w:rsidRPr="00000000">
        <w:rPr>
          <w:rtl w:val="0"/>
        </w:rPr>
      </w:r>
    </w:p>
    <w:p w:rsidR="00000000" w:rsidDel="00000000" w:rsidP="00000000" w:rsidRDefault="00000000" w:rsidRPr="00000000" w14:paraId="00000072">
      <w:pPr>
        <w:spacing w:after="0" w:lineRule="auto"/>
        <w:rPr>
          <w:b w:val="1"/>
          <w:i w:val="1"/>
          <w:sz w:val="22"/>
          <w:szCs w:val="22"/>
        </w:rPr>
      </w:pPr>
      <w:r w:rsidDel="00000000" w:rsidR="00000000" w:rsidRPr="00000000">
        <w:rPr>
          <w:b w:val="1"/>
          <w:i w:val="1"/>
          <w:sz w:val="22"/>
          <w:szCs w:val="22"/>
          <w:rtl w:val="0"/>
        </w:rPr>
        <w:t xml:space="preserve">16.5 – LA COMMISSION DES SPORTIFS DE HAUT NIVEAU (SHN) DE LA FFN</w:t>
      </w:r>
    </w:p>
    <w:p w:rsidR="00000000" w:rsidDel="00000000" w:rsidP="00000000" w:rsidRDefault="00000000" w:rsidRPr="00000000" w14:paraId="00000073">
      <w:pPr>
        <w:spacing w:after="0" w:lineRule="auto"/>
        <w:rPr>
          <w:i w:val="1"/>
          <w:sz w:val="22"/>
          <w:szCs w:val="22"/>
        </w:rPr>
      </w:pPr>
      <w:r w:rsidDel="00000000" w:rsidR="00000000" w:rsidRPr="00000000">
        <w:rPr>
          <w:rtl w:val="0"/>
        </w:rPr>
      </w:r>
    </w:p>
    <w:p w:rsidR="00000000" w:rsidDel="00000000" w:rsidP="00000000" w:rsidRDefault="00000000" w:rsidRPr="00000000" w14:paraId="00000074">
      <w:pPr>
        <w:spacing w:after="0" w:lineRule="auto"/>
        <w:rPr>
          <w:b w:val="1"/>
          <w:i w:val="1"/>
          <w:sz w:val="22"/>
          <w:szCs w:val="22"/>
        </w:rPr>
      </w:pPr>
      <w:r w:rsidDel="00000000" w:rsidR="00000000" w:rsidRPr="00000000">
        <w:rPr>
          <w:b w:val="1"/>
          <w:i w:val="1"/>
          <w:sz w:val="22"/>
          <w:szCs w:val="22"/>
          <w:rtl w:val="0"/>
        </w:rPr>
        <w:t xml:space="preserve">16.5.1. ATTRIBUTIONS</w:t>
      </w:r>
    </w:p>
    <w:p w:rsidR="00000000" w:rsidDel="00000000" w:rsidP="00000000" w:rsidRDefault="00000000" w:rsidRPr="00000000" w14:paraId="00000075">
      <w:pPr>
        <w:spacing w:after="0" w:lineRule="auto"/>
        <w:rPr>
          <w:i w:val="1"/>
          <w:sz w:val="22"/>
          <w:szCs w:val="22"/>
        </w:rPr>
      </w:pPr>
      <w:r w:rsidDel="00000000" w:rsidR="00000000" w:rsidRPr="00000000">
        <w:rPr>
          <w:rtl w:val="0"/>
        </w:rPr>
      </w:r>
    </w:p>
    <w:p w:rsidR="00000000" w:rsidDel="00000000" w:rsidP="00000000" w:rsidRDefault="00000000" w:rsidRPr="00000000" w14:paraId="00000076">
      <w:pPr>
        <w:spacing w:after="0" w:lineRule="auto"/>
        <w:rPr>
          <w:i w:val="1"/>
          <w:sz w:val="22"/>
          <w:szCs w:val="22"/>
        </w:rPr>
      </w:pPr>
      <w:r w:rsidDel="00000000" w:rsidR="00000000" w:rsidRPr="00000000">
        <w:rPr>
          <w:i w:val="1"/>
          <w:sz w:val="22"/>
          <w:szCs w:val="22"/>
          <w:rtl w:val="0"/>
        </w:rPr>
        <w:t xml:space="preserve">La Commission des SHN est chargée de :</w:t>
      </w:r>
    </w:p>
    <w:p w:rsidR="00000000" w:rsidDel="00000000" w:rsidP="00000000" w:rsidRDefault="00000000" w:rsidRPr="00000000" w14:paraId="00000077">
      <w:pPr>
        <w:spacing w:after="0" w:lineRule="auto"/>
        <w:rPr>
          <w:i w:val="1"/>
          <w:sz w:val="22"/>
          <w:szCs w:val="22"/>
        </w:rPr>
      </w:pPr>
      <w:r w:rsidDel="00000000" w:rsidR="00000000" w:rsidRPr="00000000">
        <w:rPr>
          <w:i w:val="1"/>
          <w:sz w:val="22"/>
          <w:szCs w:val="22"/>
          <w:rtl w:val="0"/>
        </w:rPr>
        <w:t xml:space="preserve">- promouvoir les intérêts des SHN au sein ou auprès des instances dirigeantes de la FFN, et de formuler auprès de ces dernières des propositions ou des avis destinés à promouvoir et développer le SHN ;</w:t>
      </w:r>
    </w:p>
    <w:p w:rsidR="00000000" w:rsidDel="00000000" w:rsidP="00000000" w:rsidRDefault="00000000" w:rsidRPr="00000000" w14:paraId="00000078">
      <w:pPr>
        <w:spacing w:after="0" w:lineRule="auto"/>
        <w:rPr>
          <w:i w:val="1"/>
          <w:sz w:val="22"/>
          <w:szCs w:val="22"/>
        </w:rPr>
      </w:pPr>
      <w:r w:rsidDel="00000000" w:rsidR="00000000" w:rsidRPr="00000000">
        <w:rPr>
          <w:i w:val="1"/>
          <w:sz w:val="22"/>
          <w:szCs w:val="22"/>
          <w:rtl w:val="0"/>
        </w:rPr>
        <w:t xml:space="preserve">- mener toute action pour promouvoir et développer le SHN, dans le respect des orientations générales définies par la FFN ;</w:t>
      </w:r>
    </w:p>
    <w:p w:rsidR="00000000" w:rsidDel="00000000" w:rsidP="00000000" w:rsidRDefault="00000000" w:rsidRPr="00000000" w14:paraId="00000079">
      <w:pPr>
        <w:spacing w:after="0" w:lineRule="auto"/>
        <w:rPr>
          <w:i w:val="1"/>
          <w:sz w:val="22"/>
          <w:szCs w:val="22"/>
        </w:rPr>
      </w:pPr>
      <w:r w:rsidDel="00000000" w:rsidR="00000000" w:rsidRPr="00000000">
        <w:rPr>
          <w:i w:val="1"/>
          <w:sz w:val="22"/>
          <w:szCs w:val="22"/>
          <w:rtl w:val="0"/>
        </w:rPr>
        <w:t xml:space="preserve">- promouvoir les droits et les intérêts des SHN, et de formuler des recommandations dans ce sens auprès des pouvoirs publics et de la société civile ;</w:t>
      </w:r>
    </w:p>
    <w:p w:rsidR="00000000" w:rsidDel="00000000" w:rsidP="00000000" w:rsidRDefault="00000000" w:rsidRPr="00000000" w14:paraId="0000007A">
      <w:pPr>
        <w:spacing w:after="0" w:lineRule="auto"/>
        <w:rPr>
          <w:i w:val="1"/>
          <w:sz w:val="22"/>
          <w:szCs w:val="22"/>
        </w:rPr>
      </w:pPr>
      <w:r w:rsidDel="00000000" w:rsidR="00000000" w:rsidRPr="00000000">
        <w:rPr>
          <w:i w:val="1"/>
          <w:sz w:val="22"/>
          <w:szCs w:val="22"/>
          <w:rtl w:val="0"/>
        </w:rPr>
        <w:t xml:space="preserve">- D’assurer un dialogue, au nom et pour le compte de la FFN, avec la commission des athlètes de Haut-niveau du Comité National Olympique du Sport Français ;</w:t>
      </w:r>
    </w:p>
    <w:p w:rsidR="00000000" w:rsidDel="00000000" w:rsidP="00000000" w:rsidRDefault="00000000" w:rsidRPr="00000000" w14:paraId="0000007B">
      <w:pPr>
        <w:spacing w:after="0" w:lineRule="auto"/>
        <w:rPr>
          <w:i w:val="1"/>
          <w:sz w:val="22"/>
          <w:szCs w:val="22"/>
        </w:rPr>
      </w:pPr>
      <w:r w:rsidDel="00000000" w:rsidR="00000000" w:rsidRPr="00000000">
        <w:rPr>
          <w:i w:val="1"/>
          <w:sz w:val="22"/>
          <w:szCs w:val="22"/>
          <w:rtl w:val="0"/>
        </w:rPr>
        <w:t xml:space="preserve">- Se prononcer sur tout autre thématique qui lui serait proposée par le bureau fédéral, en lien avec la politique fédérale.</w:t>
      </w:r>
    </w:p>
    <w:p w:rsidR="00000000" w:rsidDel="00000000" w:rsidP="00000000" w:rsidRDefault="00000000" w:rsidRPr="00000000" w14:paraId="0000007C">
      <w:pPr>
        <w:spacing w:after="0" w:lineRule="auto"/>
        <w:rPr>
          <w:i w:val="1"/>
          <w:sz w:val="22"/>
          <w:szCs w:val="22"/>
        </w:rPr>
      </w:pPr>
      <w:r w:rsidDel="00000000" w:rsidR="00000000" w:rsidRPr="00000000">
        <w:rPr>
          <w:rtl w:val="0"/>
        </w:rPr>
      </w:r>
    </w:p>
    <w:p w:rsidR="00000000" w:rsidDel="00000000" w:rsidP="00000000" w:rsidRDefault="00000000" w:rsidRPr="00000000" w14:paraId="0000007D">
      <w:pPr>
        <w:spacing w:after="0" w:lineRule="auto"/>
        <w:rPr>
          <w:i w:val="1"/>
          <w:sz w:val="22"/>
          <w:szCs w:val="22"/>
        </w:rPr>
      </w:pPr>
      <w:r w:rsidDel="00000000" w:rsidR="00000000" w:rsidRPr="00000000">
        <w:rPr>
          <w:rtl w:val="0"/>
        </w:rPr>
      </w:r>
    </w:p>
    <w:p w:rsidR="00000000" w:rsidDel="00000000" w:rsidP="00000000" w:rsidRDefault="00000000" w:rsidRPr="00000000" w14:paraId="0000007E">
      <w:pPr>
        <w:spacing w:after="0" w:lineRule="auto"/>
        <w:rPr>
          <w:b w:val="1"/>
          <w:i w:val="1"/>
          <w:sz w:val="22"/>
          <w:szCs w:val="22"/>
        </w:rPr>
      </w:pPr>
      <w:r w:rsidDel="00000000" w:rsidR="00000000" w:rsidRPr="00000000">
        <w:rPr>
          <w:b w:val="1"/>
          <w:i w:val="1"/>
          <w:sz w:val="22"/>
          <w:szCs w:val="22"/>
          <w:rtl w:val="0"/>
        </w:rPr>
        <w:t xml:space="preserve">16.5.2. COMPOSITION </w:t>
      </w:r>
    </w:p>
    <w:p w:rsidR="00000000" w:rsidDel="00000000" w:rsidP="00000000" w:rsidRDefault="00000000" w:rsidRPr="00000000" w14:paraId="0000007F">
      <w:pPr>
        <w:spacing w:after="0" w:lineRule="auto"/>
        <w:rPr>
          <w:i w:val="1"/>
          <w:sz w:val="22"/>
          <w:szCs w:val="22"/>
        </w:rPr>
      </w:pPr>
      <w:r w:rsidDel="00000000" w:rsidR="00000000" w:rsidRPr="00000000">
        <w:rPr>
          <w:rtl w:val="0"/>
        </w:rPr>
      </w:r>
    </w:p>
    <w:p w:rsidR="00000000" w:rsidDel="00000000" w:rsidP="00000000" w:rsidRDefault="00000000" w:rsidRPr="00000000" w14:paraId="00000080">
      <w:pPr>
        <w:spacing w:after="0" w:lineRule="auto"/>
        <w:rPr>
          <w:i w:val="1"/>
          <w:sz w:val="22"/>
          <w:szCs w:val="22"/>
        </w:rPr>
      </w:pPr>
      <w:r w:rsidDel="00000000" w:rsidR="00000000" w:rsidRPr="00000000">
        <w:rPr>
          <w:i w:val="1"/>
          <w:sz w:val="22"/>
          <w:szCs w:val="22"/>
          <w:rtl w:val="0"/>
        </w:rPr>
        <w:t xml:space="preserve">La Commission des SHN est composée de six (6) membres au moins à dix (10) membres au plus, dont au moins 3 membres de chaque sexe. </w:t>
      </w:r>
    </w:p>
    <w:p w:rsidR="00000000" w:rsidDel="00000000" w:rsidP="00000000" w:rsidRDefault="00000000" w:rsidRPr="00000000" w14:paraId="00000081">
      <w:pPr>
        <w:spacing w:after="0" w:lineRule="auto"/>
        <w:rPr>
          <w:i w:val="1"/>
          <w:sz w:val="22"/>
          <w:szCs w:val="22"/>
        </w:rPr>
      </w:pPr>
      <w:r w:rsidDel="00000000" w:rsidR="00000000" w:rsidRPr="00000000">
        <w:rPr>
          <w:rtl w:val="0"/>
        </w:rPr>
      </w:r>
    </w:p>
    <w:p w:rsidR="00000000" w:rsidDel="00000000" w:rsidP="00000000" w:rsidRDefault="00000000" w:rsidRPr="00000000" w14:paraId="00000082">
      <w:pPr>
        <w:spacing w:after="0" w:lineRule="auto"/>
        <w:rPr>
          <w:i w:val="1"/>
          <w:sz w:val="22"/>
          <w:szCs w:val="22"/>
        </w:rPr>
      </w:pPr>
      <w:r w:rsidDel="00000000" w:rsidR="00000000" w:rsidRPr="00000000">
        <w:rPr>
          <w:i w:val="1"/>
          <w:sz w:val="22"/>
          <w:szCs w:val="22"/>
          <w:rtl w:val="0"/>
        </w:rPr>
        <w:t xml:space="preserve">Pour être membre de la Commission, il faut : </w:t>
      </w:r>
    </w:p>
    <w:p w:rsidR="00000000" w:rsidDel="00000000" w:rsidP="00000000" w:rsidRDefault="00000000" w:rsidRPr="00000000" w14:paraId="00000083">
      <w:pPr>
        <w:spacing w:after="0" w:lineRule="auto"/>
        <w:rPr>
          <w:i w:val="1"/>
          <w:sz w:val="22"/>
          <w:szCs w:val="22"/>
        </w:rPr>
      </w:pPr>
      <w:r w:rsidDel="00000000" w:rsidR="00000000" w:rsidRPr="00000000">
        <w:rPr>
          <w:rtl w:val="0"/>
        </w:rPr>
      </w:r>
    </w:p>
    <w:p w:rsidR="00000000" w:rsidDel="00000000" w:rsidP="00000000" w:rsidRDefault="00000000" w:rsidRPr="00000000" w14:paraId="00000084">
      <w:pPr>
        <w:spacing w:after="0" w:lineRule="auto"/>
        <w:rPr>
          <w:i w:val="1"/>
          <w:sz w:val="22"/>
          <w:szCs w:val="22"/>
        </w:rPr>
      </w:pPr>
      <w:r w:rsidDel="00000000" w:rsidR="00000000" w:rsidRPr="00000000">
        <w:rPr>
          <w:i w:val="1"/>
          <w:sz w:val="22"/>
          <w:szCs w:val="22"/>
          <w:rtl w:val="0"/>
        </w:rPr>
        <w:t xml:space="preserve">- Être titulaire d’une licence FFN en cours de validité ; </w:t>
      </w:r>
    </w:p>
    <w:p w:rsidR="00000000" w:rsidDel="00000000" w:rsidP="00000000" w:rsidRDefault="00000000" w:rsidRPr="00000000" w14:paraId="00000085">
      <w:pPr>
        <w:spacing w:after="0" w:lineRule="auto"/>
        <w:rPr>
          <w:i w:val="1"/>
          <w:sz w:val="22"/>
          <w:szCs w:val="22"/>
        </w:rPr>
      </w:pPr>
      <w:r w:rsidDel="00000000" w:rsidR="00000000" w:rsidRPr="00000000">
        <w:rPr>
          <w:i w:val="1"/>
          <w:sz w:val="22"/>
          <w:szCs w:val="22"/>
          <w:rtl w:val="0"/>
        </w:rPr>
        <w:t xml:space="preserve">- Être majeur ; </w:t>
      </w:r>
    </w:p>
    <w:p w:rsidR="00000000" w:rsidDel="00000000" w:rsidP="00000000" w:rsidRDefault="00000000" w:rsidRPr="00000000" w14:paraId="00000086">
      <w:pPr>
        <w:spacing w:after="0" w:lineRule="auto"/>
        <w:rPr>
          <w:i w:val="1"/>
          <w:sz w:val="22"/>
          <w:szCs w:val="22"/>
        </w:rPr>
      </w:pPr>
      <w:r w:rsidDel="00000000" w:rsidR="00000000" w:rsidRPr="00000000">
        <w:rPr>
          <w:i w:val="1"/>
          <w:sz w:val="22"/>
          <w:szCs w:val="22"/>
          <w:rtl w:val="0"/>
        </w:rPr>
        <w:t xml:space="preserve">- Être inscrit les listes ministérielles (Senior, Relève, Elite, Reconversion) au titre de la fédération au moment de leur désignation ou l’avoir été au moins une fois au cours des deux Olympiades précédant leur désignation ; </w:t>
      </w:r>
    </w:p>
    <w:p w:rsidR="00000000" w:rsidDel="00000000" w:rsidP="00000000" w:rsidRDefault="00000000" w:rsidRPr="00000000" w14:paraId="00000087">
      <w:pPr>
        <w:spacing w:after="0" w:lineRule="auto"/>
        <w:rPr>
          <w:i w:val="1"/>
          <w:sz w:val="22"/>
          <w:szCs w:val="22"/>
        </w:rPr>
      </w:pPr>
      <w:r w:rsidDel="00000000" w:rsidR="00000000" w:rsidRPr="00000000">
        <w:rPr>
          <w:i w:val="1"/>
          <w:sz w:val="22"/>
          <w:szCs w:val="22"/>
          <w:rtl w:val="0"/>
        </w:rPr>
        <w:t xml:space="preserve">- Respecter les conditions d’éligibilité fixées aux articles 9.2.2 et 9.2.3 des présents statuts. </w:t>
      </w:r>
    </w:p>
    <w:p w:rsidR="00000000" w:rsidDel="00000000" w:rsidP="00000000" w:rsidRDefault="00000000" w:rsidRPr="00000000" w14:paraId="00000088">
      <w:pPr>
        <w:spacing w:after="0" w:lineRule="auto"/>
        <w:rPr>
          <w:i w:val="1"/>
          <w:sz w:val="22"/>
          <w:szCs w:val="22"/>
        </w:rPr>
      </w:pPr>
      <w:r w:rsidDel="00000000" w:rsidR="00000000" w:rsidRPr="00000000">
        <w:rPr>
          <w:rtl w:val="0"/>
        </w:rPr>
      </w:r>
    </w:p>
    <w:p w:rsidR="00000000" w:rsidDel="00000000" w:rsidP="00000000" w:rsidRDefault="00000000" w:rsidRPr="00000000" w14:paraId="00000089">
      <w:pPr>
        <w:spacing w:after="0" w:lineRule="auto"/>
        <w:rPr>
          <w:i w:val="1"/>
          <w:sz w:val="22"/>
          <w:szCs w:val="22"/>
        </w:rPr>
      </w:pPr>
      <w:r w:rsidDel="00000000" w:rsidR="00000000" w:rsidRPr="00000000">
        <w:rPr>
          <w:i w:val="1"/>
          <w:sz w:val="22"/>
          <w:szCs w:val="22"/>
          <w:rtl w:val="0"/>
        </w:rPr>
        <w:t xml:space="preserve">La perte du statut de SHN durant le mandat n’emporte pas la perte de la qualité de représentant de la Commission SHN que ce soit devant le Bureau Exécutif ou le CODIR de la FFN. En revanche, un membre élu de la Commission qui deviendrait salarié de la FFN ou agent d’état détaché auprès de la FFN sera considéré comme démissionnaire. </w:t>
      </w:r>
    </w:p>
    <w:p w:rsidR="00000000" w:rsidDel="00000000" w:rsidP="00000000" w:rsidRDefault="00000000" w:rsidRPr="00000000" w14:paraId="0000008A">
      <w:pPr>
        <w:spacing w:after="0" w:lineRule="auto"/>
        <w:rPr>
          <w:i w:val="1"/>
          <w:sz w:val="22"/>
          <w:szCs w:val="22"/>
        </w:rPr>
      </w:pPr>
      <w:r w:rsidDel="00000000" w:rsidR="00000000" w:rsidRPr="00000000">
        <w:rPr>
          <w:rtl w:val="0"/>
        </w:rPr>
      </w:r>
    </w:p>
    <w:p w:rsidR="00000000" w:rsidDel="00000000" w:rsidP="00000000" w:rsidRDefault="00000000" w:rsidRPr="00000000" w14:paraId="0000008B">
      <w:pPr>
        <w:spacing w:after="0" w:lineRule="auto"/>
        <w:rPr>
          <w:i w:val="1"/>
          <w:sz w:val="22"/>
          <w:szCs w:val="22"/>
        </w:rPr>
      </w:pPr>
      <w:r w:rsidDel="00000000" w:rsidR="00000000" w:rsidRPr="00000000">
        <w:rPr>
          <w:i w:val="1"/>
          <w:sz w:val="22"/>
          <w:szCs w:val="22"/>
          <w:rtl w:val="0"/>
        </w:rPr>
        <w:t xml:space="preserve">Il est précisé qu’un candidat à la commission des SHN ne pourra se porter candidat au titre d’un siège réservé aux licenciés ayant la qualité d’ « entraîneur » ou d’ « officiel » au sein du CODIR. </w:t>
      </w:r>
    </w:p>
    <w:p w:rsidR="00000000" w:rsidDel="00000000" w:rsidP="00000000" w:rsidRDefault="00000000" w:rsidRPr="00000000" w14:paraId="0000008C">
      <w:pPr>
        <w:spacing w:after="0" w:lineRule="auto"/>
        <w:rPr>
          <w:i w:val="1"/>
          <w:sz w:val="22"/>
          <w:szCs w:val="22"/>
        </w:rPr>
      </w:pPr>
      <w:r w:rsidDel="00000000" w:rsidR="00000000" w:rsidRPr="00000000">
        <w:rPr>
          <w:rtl w:val="0"/>
        </w:rPr>
      </w:r>
    </w:p>
    <w:p w:rsidR="00000000" w:rsidDel="00000000" w:rsidP="00000000" w:rsidRDefault="00000000" w:rsidRPr="00000000" w14:paraId="0000008D">
      <w:pPr>
        <w:spacing w:after="0" w:lineRule="auto"/>
        <w:rPr>
          <w:b w:val="1"/>
          <w:i w:val="1"/>
          <w:sz w:val="22"/>
          <w:szCs w:val="22"/>
        </w:rPr>
      </w:pPr>
      <w:r w:rsidDel="00000000" w:rsidR="00000000" w:rsidRPr="00000000">
        <w:rPr>
          <w:b w:val="1"/>
          <w:i w:val="1"/>
          <w:sz w:val="22"/>
          <w:szCs w:val="22"/>
          <w:rtl w:val="0"/>
        </w:rPr>
        <w:t xml:space="preserve">16.5.3. ELECTION DES MEMBRES DE LA COMMISSION </w:t>
      </w:r>
    </w:p>
    <w:p w:rsidR="00000000" w:rsidDel="00000000" w:rsidP="00000000" w:rsidRDefault="00000000" w:rsidRPr="00000000" w14:paraId="0000008E">
      <w:pPr>
        <w:spacing w:after="0" w:lineRule="auto"/>
        <w:rPr>
          <w:i w:val="1"/>
          <w:sz w:val="22"/>
          <w:szCs w:val="22"/>
        </w:rPr>
      </w:pPr>
      <w:r w:rsidDel="00000000" w:rsidR="00000000" w:rsidRPr="00000000">
        <w:rPr>
          <w:rtl w:val="0"/>
        </w:rPr>
      </w:r>
    </w:p>
    <w:p w:rsidR="00000000" w:rsidDel="00000000" w:rsidP="00000000" w:rsidRDefault="00000000" w:rsidRPr="00000000" w14:paraId="0000008F">
      <w:pPr>
        <w:spacing w:after="0" w:lineRule="auto"/>
        <w:rPr>
          <w:i w:val="1"/>
          <w:sz w:val="22"/>
          <w:szCs w:val="22"/>
        </w:rPr>
      </w:pPr>
      <w:r w:rsidDel="00000000" w:rsidR="00000000" w:rsidRPr="00000000">
        <w:rPr>
          <w:i w:val="1"/>
          <w:sz w:val="22"/>
          <w:szCs w:val="22"/>
          <w:rtl w:val="0"/>
        </w:rPr>
        <w:t xml:space="preserve">L’élection de la Commission des SHN a lieu au plus tard le 31 décembre de l'année durant laquelle se tiennent les Jeux Olympiques d’été et avant la tenue de l’Assemblée Générale Elective de la FFN. </w:t>
      </w:r>
    </w:p>
    <w:p w:rsidR="00000000" w:rsidDel="00000000" w:rsidP="00000000" w:rsidRDefault="00000000" w:rsidRPr="00000000" w14:paraId="00000090">
      <w:pPr>
        <w:spacing w:after="0" w:lineRule="auto"/>
        <w:rPr>
          <w:i w:val="1"/>
          <w:sz w:val="22"/>
          <w:szCs w:val="22"/>
        </w:rPr>
      </w:pPr>
      <w:r w:rsidDel="00000000" w:rsidR="00000000" w:rsidRPr="00000000">
        <w:rPr>
          <w:rtl w:val="0"/>
        </w:rPr>
      </w:r>
    </w:p>
    <w:p w:rsidR="00000000" w:rsidDel="00000000" w:rsidP="00000000" w:rsidRDefault="00000000" w:rsidRPr="00000000" w14:paraId="00000091">
      <w:pPr>
        <w:spacing w:after="0" w:lineRule="auto"/>
        <w:rPr>
          <w:i w:val="1"/>
          <w:sz w:val="22"/>
          <w:szCs w:val="22"/>
        </w:rPr>
      </w:pPr>
      <w:r w:rsidDel="00000000" w:rsidR="00000000" w:rsidRPr="00000000">
        <w:rPr>
          <w:i w:val="1"/>
          <w:sz w:val="22"/>
          <w:szCs w:val="22"/>
          <w:rtl w:val="0"/>
        </w:rPr>
        <w:t xml:space="preserve">Sont électeurs, les licenciés de la FFN ayant la qualité de sportif du haut-niveau au sens du chapitre 1er du titre II du livre II du code du sport au titre de la fédération et de l’année civile en cours de l’élection, majeurs au jour de l’ouverture du scrutin. </w:t>
      </w:r>
    </w:p>
    <w:p w:rsidR="00000000" w:rsidDel="00000000" w:rsidP="00000000" w:rsidRDefault="00000000" w:rsidRPr="00000000" w14:paraId="00000092">
      <w:pPr>
        <w:spacing w:after="0" w:lineRule="auto"/>
        <w:rPr>
          <w:i w:val="1"/>
          <w:sz w:val="22"/>
          <w:szCs w:val="22"/>
        </w:rPr>
      </w:pPr>
      <w:r w:rsidDel="00000000" w:rsidR="00000000" w:rsidRPr="00000000">
        <w:rPr>
          <w:rtl w:val="0"/>
        </w:rPr>
      </w:r>
    </w:p>
    <w:p w:rsidR="00000000" w:rsidDel="00000000" w:rsidP="00000000" w:rsidRDefault="00000000" w:rsidRPr="00000000" w14:paraId="00000093">
      <w:pPr>
        <w:spacing w:after="0" w:lineRule="auto"/>
        <w:rPr>
          <w:i w:val="1"/>
          <w:sz w:val="22"/>
          <w:szCs w:val="22"/>
        </w:rPr>
      </w:pPr>
      <w:r w:rsidDel="00000000" w:rsidR="00000000" w:rsidRPr="00000000">
        <w:rPr>
          <w:i w:val="1"/>
          <w:sz w:val="22"/>
          <w:szCs w:val="22"/>
          <w:rtl w:val="0"/>
        </w:rPr>
        <w:t xml:space="preserve">Chaque électeur dispose d’une voix. </w:t>
      </w:r>
    </w:p>
    <w:p w:rsidR="00000000" w:rsidDel="00000000" w:rsidP="00000000" w:rsidRDefault="00000000" w:rsidRPr="00000000" w14:paraId="00000094">
      <w:pPr>
        <w:spacing w:after="0" w:lineRule="auto"/>
        <w:rPr>
          <w:i w:val="1"/>
          <w:sz w:val="22"/>
          <w:szCs w:val="22"/>
        </w:rPr>
      </w:pPr>
      <w:r w:rsidDel="00000000" w:rsidR="00000000" w:rsidRPr="00000000">
        <w:rPr>
          <w:rtl w:val="0"/>
        </w:rPr>
      </w:r>
    </w:p>
    <w:p w:rsidR="00000000" w:rsidDel="00000000" w:rsidP="00000000" w:rsidRDefault="00000000" w:rsidRPr="00000000" w14:paraId="00000095">
      <w:pPr>
        <w:spacing w:after="0" w:lineRule="auto"/>
        <w:rPr>
          <w:i w:val="1"/>
          <w:sz w:val="22"/>
          <w:szCs w:val="22"/>
        </w:rPr>
      </w:pPr>
      <w:r w:rsidDel="00000000" w:rsidR="00000000" w:rsidRPr="00000000">
        <w:rPr>
          <w:i w:val="1"/>
          <w:sz w:val="22"/>
          <w:szCs w:val="22"/>
          <w:rtl w:val="0"/>
        </w:rPr>
        <w:t xml:space="preserve">Les membres de la Commission des SHN sont élus pour un mandat de quatre ans via un scrutin plurinominal majoritaire à un tour, à la majorité relative. Le vote s’effectue à bulletin secret. </w:t>
      </w:r>
    </w:p>
    <w:p w:rsidR="00000000" w:rsidDel="00000000" w:rsidP="00000000" w:rsidRDefault="00000000" w:rsidRPr="00000000" w14:paraId="00000096">
      <w:pPr>
        <w:spacing w:after="0" w:lineRule="auto"/>
        <w:rPr>
          <w:i w:val="1"/>
          <w:sz w:val="22"/>
          <w:szCs w:val="22"/>
        </w:rPr>
      </w:pPr>
      <w:r w:rsidDel="00000000" w:rsidR="00000000" w:rsidRPr="00000000">
        <w:rPr>
          <w:rtl w:val="0"/>
        </w:rPr>
      </w:r>
    </w:p>
    <w:p w:rsidR="00000000" w:rsidDel="00000000" w:rsidP="00000000" w:rsidRDefault="00000000" w:rsidRPr="00000000" w14:paraId="00000097">
      <w:pPr>
        <w:spacing w:after="0" w:lineRule="auto"/>
        <w:rPr>
          <w:i w:val="1"/>
          <w:sz w:val="22"/>
          <w:szCs w:val="22"/>
        </w:rPr>
      </w:pPr>
      <w:r w:rsidDel="00000000" w:rsidR="00000000" w:rsidRPr="00000000">
        <w:rPr>
          <w:i w:val="1"/>
          <w:sz w:val="22"/>
          <w:szCs w:val="22"/>
          <w:rtl w:val="0"/>
        </w:rPr>
        <w:t xml:space="preserve">Le vote à distance dématérialisé est autorisé. En l’absence de candidat(s) de la CAHN le ou les postes restera/ont vacant(s) et ne pourra être pourvu par d’autres licenciés. </w:t>
      </w:r>
    </w:p>
    <w:p w:rsidR="00000000" w:rsidDel="00000000" w:rsidP="00000000" w:rsidRDefault="00000000" w:rsidRPr="00000000" w14:paraId="00000098">
      <w:pPr>
        <w:spacing w:after="0" w:lineRule="auto"/>
        <w:rPr>
          <w:i w:val="1"/>
          <w:sz w:val="22"/>
          <w:szCs w:val="22"/>
        </w:rPr>
      </w:pPr>
      <w:r w:rsidDel="00000000" w:rsidR="00000000" w:rsidRPr="00000000">
        <w:rPr>
          <w:rtl w:val="0"/>
        </w:rPr>
      </w:r>
    </w:p>
    <w:p w:rsidR="00000000" w:rsidDel="00000000" w:rsidP="00000000" w:rsidRDefault="00000000" w:rsidRPr="00000000" w14:paraId="00000099">
      <w:pPr>
        <w:spacing w:after="0" w:lineRule="auto"/>
        <w:rPr>
          <w:i w:val="1"/>
          <w:sz w:val="22"/>
          <w:szCs w:val="22"/>
        </w:rPr>
      </w:pPr>
      <w:r w:rsidDel="00000000" w:rsidR="00000000" w:rsidRPr="00000000">
        <w:rPr>
          <w:i w:val="1"/>
          <w:sz w:val="22"/>
          <w:szCs w:val="22"/>
          <w:rtl w:val="0"/>
        </w:rPr>
        <w:t xml:space="preserve">Cette commission doit ensuite se réunir dans les quinze (15) jours suivant son élection pour désigner deux représentants, un homme et une femme, , qui siègeront en tant que membres élus par la commission des SHN au CODIR de la FFN ainsi qu’à son Bureau Exécutif. </w:t>
      </w:r>
    </w:p>
    <w:p w:rsidR="00000000" w:rsidDel="00000000" w:rsidP="00000000" w:rsidRDefault="00000000" w:rsidRPr="00000000" w14:paraId="0000009A">
      <w:pPr>
        <w:spacing w:after="0" w:lineRule="auto"/>
        <w:rPr>
          <w:i w:val="1"/>
          <w:sz w:val="22"/>
          <w:szCs w:val="22"/>
        </w:rPr>
      </w:pPr>
      <w:r w:rsidDel="00000000" w:rsidR="00000000" w:rsidRPr="00000000">
        <w:rPr>
          <w:rtl w:val="0"/>
        </w:rPr>
      </w:r>
    </w:p>
    <w:p w:rsidR="00000000" w:rsidDel="00000000" w:rsidP="00000000" w:rsidRDefault="00000000" w:rsidRPr="00000000" w14:paraId="0000009B">
      <w:pPr>
        <w:spacing w:after="0" w:lineRule="auto"/>
        <w:rPr>
          <w:i w:val="1"/>
          <w:sz w:val="22"/>
          <w:szCs w:val="22"/>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276" w:top="284" w:left="1021" w:right="1021"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Calibri"/>
  <w:font w:name="Georgia"/>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-648331</wp:posOffset>
          </wp:positionH>
          <wp:positionV relativeFrom="paragraph">
            <wp:posOffset>229528</wp:posOffset>
          </wp:positionV>
          <wp:extent cx="7571740" cy="697230"/>
          <wp:effectExtent b="0" l="0" r="0" t="0"/>
          <wp:wrapNone/>
          <wp:docPr id="50" name="image1.png"/>
          <a:graphic>
            <a:graphicData uri="http://schemas.openxmlformats.org/drawingml/2006/picture">
              <pic:pic>
                <pic:nvPicPr>
                  <pic:cNvPr id="0" name="image1.png"/>
                  <pic:cNvPicPr preferRelativeResize="0"/>
                </pic:nvPicPr>
                <pic:blipFill>
                  <a:blip r:embed="rId1"/>
                  <a:srcRect b="0" l="0" r="0" t="29584"/>
                  <a:stretch>
                    <a:fillRect/>
                  </a:stretch>
                </pic:blipFill>
                <pic:spPr>
                  <a:xfrm>
                    <a:off x="0" y="0"/>
                    <a:ext cx="7571740" cy="69723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-647699</wp:posOffset>
              </wp:positionH>
              <wp:positionV relativeFrom="paragraph">
                <wp:posOffset>10134600</wp:posOffset>
              </wp:positionV>
              <wp:extent cx="7598410" cy="349885"/>
              <wp:effectExtent b="0" l="0" r="0" t="0"/>
              <wp:wrapNone/>
              <wp:docPr descr="{&quot;HashCode&quot;:1773127019,&quot;Height&quot;:841.0,&quot;Width&quot;:595.0,&quot;Placement&quot;:&quot;Footer&quot;,&quot;Index&quot;:&quot;Primary&quot;,&quot;Section&quot;:1,&quot;Top&quot;:0.0,&quot;Left&quot;:0.0}" id="48" name=""/>
              <a:graphic>
                <a:graphicData uri="http://schemas.microsoft.com/office/word/2010/wordprocessingShape">
                  <wps:wsp>
                    <wps:cNvSpPr/>
                    <wps:cNvPr id="2" name="Shape 2"/>
                    <wps:spPr>
                      <a:xfrm>
                        <a:off x="1565845" y="3624108"/>
                        <a:ext cx="7560310" cy="31178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b" bIns="0" lIns="254000"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-647699</wp:posOffset>
              </wp:positionH>
              <wp:positionV relativeFrom="paragraph">
                <wp:posOffset>10134600</wp:posOffset>
              </wp:positionV>
              <wp:extent cx="7598410" cy="349885"/>
              <wp:effectExtent b="0" l="0" r="0" t="0"/>
              <wp:wrapNone/>
              <wp:docPr descr="{&quot;HashCode&quot;:1773127019,&quot;Height&quot;:841.0,&quot;Width&quot;:595.0,&quot;Placement&quot;:&quot;Footer&quot;,&quot;Index&quot;:&quot;Primary&quot;,&quot;Section&quot;:1,&quot;Top&quot;:0.0,&quot;Left&quot;:0.0}" id="48" name="image4.png"/>
              <a:graphic>
                <a:graphicData uri="http://schemas.openxmlformats.org/drawingml/2006/picture">
                  <pic:pic>
                    <pic:nvPicPr>
                      <pic:cNvPr descr="{&quot;HashCode&quot;:1773127019,&quot;Height&quot;:841.0,&quot;Width&quot;:595.0,&quot;Placement&quot;:&quot;Footer&quot;,&quot;Index&quot;:&quot;Primary&quot;,&quot;Section&quot;:1,&quot;Top&quot;:0.0,&quot;Left&quot;:0.0}" id="0" name="image4.png"/>
                      <pic:cNvPicPr preferRelativeResize="0"/>
                    </pic:nvPicPr>
                    <pic:blipFill>
                      <a:blip r:embed="rId2"/>
                      <a:srcRect/>
                      <a:stretch>
                        <a:fillRect/>
                      </a:stretch>
                    </pic:blipFill>
                    <pic:spPr>
                      <a:xfrm>
                        <a:off x="0" y="0"/>
                        <a:ext cx="7598410" cy="349885"/>
                      </a:xfrm>
                      <a:prstGeom prst="rect"/>
                      <a:ln/>
                    </pic:spPr>
                  </pic:pic>
                </a:graphicData>
              </a:graphic>
            </wp:anchor>
          </w:drawing>
        </mc:Fallback>
      </mc:AlternateConten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993"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Pr>
      <w:drawing>
        <wp:inline distB="0" distT="0" distL="0" distR="0">
          <wp:extent cx="7532483" cy="554953"/>
          <wp:effectExtent b="0" l="0" r="0" t="0"/>
          <wp:docPr id="5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32483" cy="554953"/>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tabs>
        <w:tab w:val="center" w:leader="none" w:pos="4536"/>
        <w:tab w:val="right" w:leader="none" w:pos="9072"/>
      </w:tabs>
      <w:spacing w:after="0" w:lineRule="auto"/>
      <w:ind w:left="-993" w:firstLine="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-695321</wp:posOffset>
          </wp:positionH>
          <wp:positionV relativeFrom="paragraph">
            <wp:posOffset>412833</wp:posOffset>
          </wp:positionV>
          <wp:extent cx="1876425" cy="1247775"/>
          <wp:effectExtent b="0" l="0" r="0" t="0"/>
          <wp:wrapNone/>
          <wp:docPr id="49"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876425" cy="124777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-691193</wp:posOffset>
          </wp:positionH>
          <wp:positionV relativeFrom="paragraph">
            <wp:posOffset>19050</wp:posOffset>
          </wp:positionV>
          <wp:extent cx="7629525" cy="604838"/>
          <wp:effectExtent b="0" l="0" r="0" t="0"/>
          <wp:wrapNone/>
          <wp:docPr id="5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7629525" cy="6048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lang w:val="fr-FR"/>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bfbfbf" w:space="10" w:sz="18" w:val="single"/>
      </w:pBdr>
      <w:spacing w:after="240" w:lineRule="auto"/>
    </w:pPr>
    <w:rPr>
      <w:smallCaps w:val="1"/>
      <w:color w:val="1f4e79"/>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c0c0c0" w:space="15" w:sz="24" w:val="single"/>
      </w:pBdr>
      <w:tabs>
        <w:tab w:val="left" w:leader="none" w:pos="0"/>
        <w:tab w:val="left" w:leader="none" w:pos="9360"/>
      </w:tabs>
      <w:spacing w:after="0" w:lineRule="auto"/>
      <w:jc w:val="center"/>
    </w:pPr>
    <w:rPr>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pBdr>
        <w:bottom w:color="bfbfbf" w:space="10" w:sz="18" w:val="single"/>
      </w:pBdr>
      <w:spacing w:after="240" w:lineRule="auto"/>
    </w:pPr>
    <w:rPr>
      <w:smallCaps w:val="1"/>
      <w:color w:val="1f4e79"/>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c0c0c0" w:space="15" w:sz="24" w:val="single"/>
      </w:pBdr>
      <w:tabs>
        <w:tab w:val="left" w:leader="none" w:pos="0"/>
        <w:tab w:val="left" w:leader="none" w:pos="9360"/>
      </w:tabs>
      <w:spacing w:after="0" w:lineRule="auto"/>
      <w:jc w:val="center"/>
    </w:pPr>
    <w:rPr>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pBdr>
        <w:bottom w:color="bfbfbf" w:space="10" w:sz="18" w:val="single"/>
      </w:pBdr>
      <w:spacing w:after="240" w:lineRule="auto"/>
    </w:pPr>
    <w:rPr>
      <w:smallCaps w:val="1"/>
      <w:color w:val="1f4e79"/>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c0c0c0" w:space="15" w:sz="24" w:val="single"/>
      </w:pBdr>
      <w:tabs>
        <w:tab w:val="left" w:leader="none" w:pos="0"/>
        <w:tab w:val="left" w:leader="none" w:pos="9360"/>
      </w:tabs>
      <w:spacing w:after="0" w:lineRule="auto"/>
      <w:jc w:val="center"/>
    </w:pPr>
    <w:rPr>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pBdr>
        <w:bottom w:color="bfbfbf" w:space="10" w:sz="18" w:val="single"/>
      </w:pBdr>
      <w:spacing w:after="240" w:lineRule="auto"/>
    </w:pPr>
    <w:rPr>
      <w:smallCaps w:val="1"/>
      <w:color w:val="1f4e79"/>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c0c0c0" w:space="15" w:sz="24" w:val="single"/>
      </w:pBdr>
      <w:tabs>
        <w:tab w:val="left" w:leader="none" w:pos="0"/>
        <w:tab w:val="left" w:leader="none" w:pos="9360"/>
      </w:tabs>
      <w:spacing w:after="0" w:lineRule="auto"/>
      <w:jc w:val="center"/>
    </w:pPr>
    <w:rPr>
      <w:b w:val="1"/>
      <w:sz w:val="32"/>
      <w:szCs w:val="32"/>
    </w:rPr>
  </w:style>
  <w:style w:type="paragraph" w:styleId="Normal" w:default="1">
    <w:name w:val="Normal"/>
    <w:aliases w:val="Normal1"/>
    <w:qFormat w:val="1"/>
    <w:rsid w:val="000C23DB"/>
    <w:pPr>
      <w:spacing w:after="120" w:line="240" w:lineRule="auto"/>
      <w:jc w:val="both"/>
    </w:pPr>
    <w:rPr>
      <w:rFonts w:ascii="Verdana" w:cs="Times New Roman" w:eastAsia="Times New Roman" w:hAnsi="Verdana"/>
      <w:sz w:val="20"/>
      <w:szCs w:val="24"/>
      <w:lang w:eastAsia="fr-FR"/>
    </w:rPr>
  </w:style>
  <w:style w:type="paragraph" w:styleId="Titre1">
    <w:name w:val="heading 1"/>
    <w:basedOn w:val="Normal"/>
    <w:next w:val="Normal"/>
    <w:link w:val="Titre1Car"/>
    <w:autoRedefine w:val="1"/>
    <w:qFormat w:val="1"/>
    <w:rsid w:val="00E150AB"/>
    <w:pPr>
      <w:pBdr>
        <w:bottom w:color="bfbfbf" w:space="10" w:sz="18" w:val="single"/>
      </w:pBdr>
      <w:spacing w:after="240"/>
      <w:outlineLvl w:val="0"/>
    </w:pPr>
    <w:rPr>
      <w:rFonts w:cs="Arial"/>
      <w:bCs w:val="1"/>
      <w:smallCaps w:val="1"/>
      <w:color w:val="1f4e79" w:themeColor="accent1" w:themeShade="000080"/>
      <w:kern w:val="32"/>
      <w:sz w:val="24"/>
    </w:rPr>
  </w:style>
  <w:style w:type="paragraph" w:styleId="Titre2">
    <w:name w:val="heading 2"/>
    <w:basedOn w:val="Normal"/>
    <w:next w:val="Normal"/>
    <w:link w:val="Titre2Car"/>
    <w:uiPriority w:val="9"/>
    <w:unhideWhenUsed w:val="1"/>
    <w:qFormat w:val="1"/>
    <w:rsid w:val="00F41826"/>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basedOn w:val="Policepardfaut"/>
    <w:link w:val="Titre1"/>
    <w:rsid w:val="00E150AB"/>
    <w:rPr>
      <w:rFonts w:ascii="Verdana" w:cs="Arial" w:eastAsia="Times New Roman" w:hAnsi="Verdana"/>
      <w:bCs w:val="1"/>
      <w:smallCaps w:val="1"/>
      <w:color w:val="1f4e79" w:themeColor="accent1" w:themeShade="000080"/>
      <w:kern w:val="32"/>
      <w:sz w:val="24"/>
      <w:szCs w:val="24"/>
      <w:lang w:eastAsia="fr-FR"/>
    </w:rPr>
  </w:style>
  <w:style w:type="paragraph" w:styleId="Titre">
    <w:name w:val="Title"/>
    <w:basedOn w:val="Normal"/>
    <w:link w:val="TitreCar"/>
    <w:autoRedefine w:val="1"/>
    <w:qFormat w:val="1"/>
    <w:rsid w:val="005D646B"/>
    <w:pPr>
      <w:pBdr>
        <w:bottom w:color="c0c0c0" w:space="15" w:sz="24" w:val="single"/>
      </w:pBdr>
      <w:tabs>
        <w:tab w:val="left" w:pos="0"/>
        <w:tab w:val="left" w:pos="9360"/>
      </w:tabs>
      <w:spacing w:after="0"/>
      <w:jc w:val="center"/>
    </w:pPr>
    <w:rPr>
      <w:rFonts w:cs="Arial"/>
      <w:b w:val="1"/>
      <w:kern w:val="28"/>
      <w:sz w:val="32"/>
      <w:szCs w:val="32"/>
    </w:rPr>
  </w:style>
  <w:style w:type="character" w:styleId="TitreCar" w:customStyle="1">
    <w:name w:val="Titre Car"/>
    <w:basedOn w:val="Policepardfaut"/>
    <w:link w:val="Titre"/>
    <w:rsid w:val="005D646B"/>
    <w:rPr>
      <w:rFonts w:ascii="Verdana" w:cs="Arial" w:eastAsia="Times New Roman" w:hAnsi="Verdana"/>
      <w:b w:val="1"/>
      <w:kern w:val="28"/>
      <w:sz w:val="32"/>
      <w:szCs w:val="32"/>
      <w:lang w:eastAsia="fr-FR"/>
    </w:rPr>
  </w:style>
  <w:style w:type="paragraph" w:styleId="Paragraphedeliste">
    <w:name w:val="List Paragraph"/>
    <w:basedOn w:val="Normal"/>
    <w:uiPriority w:val="34"/>
    <w:qFormat w:val="1"/>
    <w:rsid w:val="00825736"/>
    <w:pPr>
      <w:ind w:left="720"/>
      <w:contextualSpacing w:val="1"/>
    </w:pPr>
  </w:style>
  <w:style w:type="paragraph" w:styleId="En-tte">
    <w:name w:val="header"/>
    <w:basedOn w:val="Normal"/>
    <w:link w:val="En-tteCar"/>
    <w:uiPriority w:val="99"/>
    <w:unhideWhenUsed w:val="1"/>
    <w:rsid w:val="00825736"/>
    <w:pPr>
      <w:tabs>
        <w:tab w:val="center" w:pos="4536"/>
        <w:tab w:val="right" w:pos="9072"/>
      </w:tabs>
      <w:spacing w:after="0"/>
    </w:pPr>
  </w:style>
  <w:style w:type="character" w:styleId="En-tteCar" w:customStyle="1">
    <w:name w:val="En-tête Car"/>
    <w:basedOn w:val="Policepardfaut"/>
    <w:link w:val="En-tte"/>
    <w:uiPriority w:val="99"/>
    <w:rsid w:val="00825736"/>
    <w:rPr>
      <w:rFonts w:ascii="Verdana" w:cs="Times New Roman" w:eastAsia="Times New Roman" w:hAnsi="Verdana"/>
      <w:sz w:val="20"/>
      <w:szCs w:val="24"/>
      <w:lang w:eastAsia="fr-FR"/>
    </w:rPr>
  </w:style>
  <w:style w:type="paragraph" w:styleId="Pieddepage">
    <w:name w:val="footer"/>
    <w:basedOn w:val="Normal"/>
    <w:link w:val="PieddepageCar"/>
    <w:uiPriority w:val="99"/>
    <w:unhideWhenUsed w:val="1"/>
    <w:rsid w:val="00825736"/>
    <w:pPr>
      <w:tabs>
        <w:tab w:val="center" w:pos="4536"/>
        <w:tab w:val="right" w:pos="9072"/>
      </w:tabs>
      <w:spacing w:after="0"/>
    </w:pPr>
  </w:style>
  <w:style w:type="character" w:styleId="PieddepageCar" w:customStyle="1">
    <w:name w:val="Pied de page Car"/>
    <w:basedOn w:val="Policepardfaut"/>
    <w:link w:val="Pieddepage"/>
    <w:uiPriority w:val="99"/>
    <w:rsid w:val="00825736"/>
    <w:rPr>
      <w:rFonts w:ascii="Verdana" w:cs="Times New Roman" w:eastAsia="Times New Roman" w:hAnsi="Verdana"/>
      <w:sz w:val="20"/>
      <w:szCs w:val="24"/>
      <w:lang w:eastAsia="fr-FR"/>
    </w:rPr>
  </w:style>
  <w:style w:type="paragraph" w:styleId="Standard" w:customStyle="1">
    <w:name w:val="Standard"/>
    <w:rsid w:val="00825736"/>
    <w:pPr>
      <w:widowControl w:val="0"/>
      <w:suppressAutoHyphens w:val="1"/>
      <w:autoSpaceDN w:val="0"/>
      <w:spacing w:after="0" w:line="240" w:lineRule="auto"/>
      <w:textAlignment w:val="baseline"/>
    </w:pPr>
    <w:rPr>
      <w:rFonts w:ascii="Times New Roman" w:cs="Lucida Sans" w:eastAsia="SimSun" w:hAnsi="Times New Roman"/>
      <w:kern w:val="3"/>
      <w:sz w:val="24"/>
      <w:szCs w:val="24"/>
      <w:lang w:bidi="hi-IN" w:eastAsia="zh-CN"/>
    </w:rPr>
  </w:style>
  <w:style w:type="paragraph" w:styleId="Commentaire">
    <w:name w:val="annotation text"/>
    <w:basedOn w:val="Normal"/>
    <w:link w:val="CommentaireCar"/>
    <w:uiPriority w:val="99"/>
    <w:unhideWhenUsed w:val="1"/>
    <w:rsid w:val="00825736"/>
    <w:rPr>
      <w:szCs w:val="20"/>
    </w:rPr>
  </w:style>
  <w:style w:type="character" w:styleId="CommentaireCar" w:customStyle="1">
    <w:name w:val="Commentaire Car"/>
    <w:basedOn w:val="Policepardfaut"/>
    <w:link w:val="Commentaire"/>
    <w:uiPriority w:val="99"/>
    <w:rsid w:val="00825736"/>
    <w:rPr>
      <w:rFonts w:ascii="Verdana" w:cs="Times New Roman" w:eastAsia="Times New Roman" w:hAnsi="Verdana"/>
      <w:sz w:val="20"/>
      <w:szCs w:val="20"/>
      <w:lang w:eastAsia="fr-FR"/>
    </w:rPr>
  </w:style>
  <w:style w:type="paragraph" w:styleId="Default" w:customStyle="1">
    <w:name w:val="Default"/>
    <w:rsid w:val="007F3DBC"/>
    <w:pPr>
      <w:autoSpaceDE w:val="0"/>
      <w:autoSpaceDN w:val="0"/>
      <w:adjustRightInd w:val="0"/>
      <w:spacing w:after="0" w:line="240" w:lineRule="auto"/>
    </w:pPr>
    <w:rPr>
      <w:rFonts w:ascii="Verdana" w:cs="Verdana" w:hAnsi="Verdana"/>
      <w:color w:val="000000"/>
      <w:sz w:val="24"/>
      <w:szCs w:val="24"/>
    </w:rPr>
  </w:style>
  <w:style w:type="character" w:styleId="Titre2Car" w:customStyle="1">
    <w:name w:val="Titre 2 Car"/>
    <w:basedOn w:val="Policepardfaut"/>
    <w:link w:val="Titre2"/>
    <w:uiPriority w:val="9"/>
    <w:rsid w:val="00F41826"/>
    <w:rPr>
      <w:rFonts w:asciiTheme="majorHAnsi" w:cstheme="majorBidi" w:eastAsiaTheme="majorEastAsia" w:hAnsiTheme="majorHAnsi"/>
      <w:color w:val="2e74b5" w:themeColor="accent1" w:themeShade="0000BF"/>
      <w:sz w:val="26"/>
      <w:szCs w:val="26"/>
      <w:lang w:eastAsia="fr-FR"/>
    </w:rPr>
  </w:style>
  <w:style w:type="character" w:styleId="Marquedecommentaire">
    <w:name w:val="annotation reference"/>
    <w:basedOn w:val="Policepardfaut"/>
    <w:uiPriority w:val="99"/>
    <w:semiHidden w:val="1"/>
    <w:unhideWhenUsed w:val="1"/>
    <w:rsid w:val="000861B8"/>
    <w:rPr>
      <w:sz w:val="16"/>
      <w:szCs w:val="16"/>
    </w:rPr>
  </w:style>
  <w:style w:type="paragraph" w:styleId="Objetducommentaire">
    <w:name w:val="annotation subject"/>
    <w:basedOn w:val="Commentaire"/>
    <w:next w:val="Commentaire"/>
    <w:link w:val="ObjetducommentaireCar"/>
    <w:uiPriority w:val="99"/>
    <w:semiHidden w:val="1"/>
    <w:unhideWhenUsed w:val="1"/>
    <w:rsid w:val="000861B8"/>
    <w:rPr>
      <w:b w:val="1"/>
      <w:bCs w:val="1"/>
    </w:rPr>
  </w:style>
  <w:style w:type="character" w:styleId="ObjetducommentaireCar" w:customStyle="1">
    <w:name w:val="Objet du commentaire Car"/>
    <w:basedOn w:val="CommentaireCar"/>
    <w:link w:val="Objetducommentaire"/>
    <w:uiPriority w:val="99"/>
    <w:semiHidden w:val="1"/>
    <w:rsid w:val="000861B8"/>
    <w:rPr>
      <w:rFonts w:ascii="Verdana" w:cs="Times New Roman" w:eastAsia="Times New Roman" w:hAnsi="Verdana"/>
      <w:b w:val="1"/>
      <w:bCs w:val="1"/>
      <w:sz w:val="20"/>
      <w:szCs w:val="20"/>
      <w:lang w:eastAsia="fr-FR"/>
    </w:rPr>
  </w:style>
  <w:style w:type="paragraph" w:styleId="Textedebulles">
    <w:name w:val="Balloon Text"/>
    <w:basedOn w:val="Normal"/>
    <w:link w:val="TextedebullesCar"/>
    <w:uiPriority w:val="99"/>
    <w:semiHidden w:val="1"/>
    <w:unhideWhenUsed w:val="1"/>
    <w:rsid w:val="000861B8"/>
    <w:pPr>
      <w:spacing w:after="0"/>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0861B8"/>
    <w:rPr>
      <w:rFonts w:ascii="Segoe UI" w:cs="Segoe UI" w:eastAsia="Times New Roman" w:hAnsi="Segoe UI"/>
      <w:sz w:val="18"/>
      <w:szCs w:val="18"/>
      <w:lang w:eastAsia="fr-FR"/>
    </w:rPr>
  </w:style>
  <w:style w:type="table" w:styleId="Grilledutableau">
    <w:name w:val="Table Grid"/>
    <w:basedOn w:val="TableauNormal"/>
    <w:uiPriority w:val="39"/>
    <w:rsid w:val="00565B7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vision">
    <w:name w:val="Revision"/>
    <w:hidden w:val="1"/>
    <w:uiPriority w:val="99"/>
    <w:semiHidden w:val="1"/>
    <w:rsid w:val="00732A09"/>
    <w:pPr>
      <w:spacing w:after="0" w:line="240" w:lineRule="auto"/>
    </w:pPr>
    <w:rPr>
      <w:rFonts w:ascii="Verdana" w:cs="Times New Roman" w:eastAsia="Times New Roman" w:hAnsi="Verdana"/>
      <w:sz w:val="20"/>
      <w:szCs w:val="24"/>
      <w:lang w:eastAsia="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dvY1fD/5q6BkuK8IBeaZsEgmkA==">CgMxLjAaHwoBMBIaChgICVIUChJ0YWJsZS5ybTM0NXZ4OWdmZ2saHwoBMRIaChgICVIUChJ0YWJsZS5vd3lzNHl1dTRiemkaHQoBMhIYChYIB0ISEhBBcmlhbCBVbmljb2RlIE1TGh0KATMSGAoWCAdCEhIQQXJpYWwgVW5pY29kZSBNUxodCgE0EhgKFggHQhISEEFyaWFsIFVuaWNvZGUgTVMaHQoBNRIYChYIB0ISEhBBcmlhbCBVbmljb2RlIE1TGh0KATYSGAoWCAdCEhIQQXJpYWwgVW5pY29kZSBNUzgAciExb3VGZFdLY3BLNUpWSzNmTXIzNlZ3YzZoTGdobkRpa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2023-11-09T09:25:00Z</dcterms:created>
  <dc:creator>Allan Tymen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0a176c-03b7-4548-a138-f385fded9173_Enabled">
    <vt:lpwstr>true</vt:lpwstr>
  </property>
  <property fmtid="{D5CDD505-2E9C-101B-9397-08002B2CF9AE}" pid="3" name="MSIP_Label_fa0a176c-03b7-4548-a138-f385fded9173_SetDate">
    <vt:lpwstr>2022-06-27T06:20:39Z</vt:lpwstr>
  </property>
  <property fmtid="{D5CDD505-2E9C-101B-9397-08002B2CF9AE}" pid="4" name="MSIP_Label_fa0a176c-03b7-4548-a138-f385fded9173_Method">
    <vt:lpwstr>Standard</vt:lpwstr>
  </property>
  <property fmtid="{D5CDD505-2E9C-101B-9397-08002B2CF9AE}" pid="5" name="MSIP_Label_fa0a176c-03b7-4548-a138-f385fded9173_Name">
    <vt:lpwstr>INTERNAL</vt:lpwstr>
  </property>
  <property fmtid="{D5CDD505-2E9C-101B-9397-08002B2CF9AE}" pid="6" name="MSIP_Label_fa0a176c-03b7-4548-a138-f385fded9173_SiteId">
    <vt:lpwstr>c09ce228-0328-4790-badb-51649a00a51c</vt:lpwstr>
  </property>
  <property fmtid="{D5CDD505-2E9C-101B-9397-08002B2CF9AE}" pid="7" name="MSIP_Label_fa0a176c-03b7-4548-a138-f385fded9173_ActionId">
    <vt:lpwstr>32557208-153f-40ad-87fb-f8000d3dccbf</vt:lpwstr>
  </property>
  <property fmtid="{D5CDD505-2E9C-101B-9397-08002B2CF9AE}" pid="8" name="MSIP_Label_fa0a176c-03b7-4548-a138-f385fded9173_ContentBits">
    <vt:lpwstr>3</vt:lpwstr>
  </property>
</Properties>
</file>